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5B" w:rsidRPr="00FD3629" w:rsidRDefault="00BF085B" w:rsidP="00FD3629">
      <w:pPr>
        <w:pStyle w:val="Prrafodelista"/>
        <w:numPr>
          <w:ilvl w:val="0"/>
          <w:numId w:val="6"/>
        </w:numPr>
        <w:tabs>
          <w:tab w:val="left" w:pos="885"/>
        </w:tabs>
        <w:spacing w:after="120" w:line="360" w:lineRule="auto"/>
        <w:ind w:left="284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r w:rsidRPr="00FD3629">
        <w:rPr>
          <w:rFonts w:ascii="Segoe UI Light" w:hAnsi="Segoe UI Light" w:cs="Segoe UI Light"/>
          <w:b/>
          <w:bCs/>
          <w:color w:val="000000" w:themeColor="text1"/>
        </w:rPr>
        <w:t>Demanda de Divorcio por la 2ª. Causal art. 106 del C.F.</w:t>
      </w:r>
    </w:p>
    <w:p w:rsidR="00BF085B" w:rsidRPr="00544B31" w:rsidRDefault="00BF085B" w:rsidP="00BF085B">
      <w:pPr>
        <w:numPr>
          <w:ilvl w:val="0"/>
          <w:numId w:val="2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544B31">
        <w:rPr>
          <w:rFonts w:ascii="Segoe UI Light" w:hAnsi="Segoe UI Light" w:cs="Segoe UI Light"/>
          <w:bCs/>
          <w:color w:val="000000" w:themeColor="text1"/>
        </w:rPr>
        <w:t xml:space="preserve">Documento Único de Identidad de solicitante, </w:t>
      </w:r>
    </w:p>
    <w:p w:rsidR="00BF085B" w:rsidRPr="00544B31" w:rsidRDefault="00BF085B" w:rsidP="00BF085B">
      <w:pPr>
        <w:numPr>
          <w:ilvl w:val="0"/>
          <w:numId w:val="2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544B31">
        <w:rPr>
          <w:rFonts w:ascii="Segoe UI Light" w:hAnsi="Segoe UI Light" w:cs="Segoe UI Light"/>
          <w:bCs/>
          <w:color w:val="000000" w:themeColor="text1"/>
        </w:rPr>
        <w:t xml:space="preserve">Certificación de partida de matrimonio, </w:t>
      </w:r>
    </w:p>
    <w:p w:rsidR="00BF085B" w:rsidRPr="00544B31" w:rsidRDefault="00BF085B" w:rsidP="00BF085B">
      <w:pPr>
        <w:numPr>
          <w:ilvl w:val="0"/>
          <w:numId w:val="2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544B31">
        <w:rPr>
          <w:rFonts w:ascii="Segoe UI Light" w:hAnsi="Segoe UI Light" w:cs="Segoe UI Light"/>
          <w:bCs/>
          <w:color w:val="000000" w:themeColor="text1"/>
        </w:rPr>
        <w:t xml:space="preserve">Certificación de Partida de Nacimiento de solicitante, demandado/a e hijos/as procreados,  </w:t>
      </w:r>
    </w:p>
    <w:p w:rsidR="00BF085B" w:rsidRPr="00544B31" w:rsidRDefault="00BF085B" w:rsidP="00BF085B">
      <w:pPr>
        <w:numPr>
          <w:ilvl w:val="0"/>
          <w:numId w:val="2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544B31">
        <w:rPr>
          <w:rFonts w:ascii="Segoe UI Light" w:hAnsi="Segoe UI Light" w:cs="Segoe UI Light"/>
          <w:bCs/>
          <w:color w:val="000000" w:themeColor="text1"/>
        </w:rPr>
        <w:t xml:space="preserve">Dirección de residencia, lugar de trabajo público o privado de parte demandada, </w:t>
      </w:r>
    </w:p>
    <w:p w:rsidR="00BF085B" w:rsidRDefault="00BF085B" w:rsidP="00BF085B">
      <w:pPr>
        <w:numPr>
          <w:ilvl w:val="0"/>
          <w:numId w:val="2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544B31">
        <w:rPr>
          <w:rFonts w:ascii="Segoe UI Light" w:hAnsi="Segoe UI Light" w:cs="Segoe UI Light"/>
          <w:bCs/>
          <w:color w:val="000000" w:themeColor="text1"/>
        </w:rPr>
        <w:t>Fotocopia de Documento Único de Identidad de dos testigos, mayores de edad, de preferencia que sepan leer y escribir, pudiendo ser parientes de solicitante.</w:t>
      </w:r>
    </w:p>
    <w:p w:rsidR="00BF085B" w:rsidRPr="00FD3629" w:rsidRDefault="00BF085B" w:rsidP="00FD3629">
      <w:pPr>
        <w:pStyle w:val="Prrafodelista"/>
        <w:numPr>
          <w:ilvl w:val="0"/>
          <w:numId w:val="6"/>
        </w:numPr>
        <w:tabs>
          <w:tab w:val="left" w:pos="885"/>
        </w:tabs>
        <w:spacing w:after="120" w:line="360" w:lineRule="auto"/>
        <w:ind w:left="284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r w:rsidRPr="00FD3629">
        <w:rPr>
          <w:rFonts w:ascii="Segoe UI Light" w:hAnsi="Segoe UI Light" w:cs="Segoe UI Light"/>
          <w:b/>
          <w:bCs/>
          <w:color w:val="000000" w:themeColor="text1"/>
        </w:rPr>
        <w:t>Demanda de Divorcio por la 3ª. Causal art. 106 del C.F.:</w:t>
      </w:r>
    </w:p>
    <w:p w:rsidR="00BF085B" w:rsidRPr="002E7CFE" w:rsidRDefault="00BF085B" w:rsidP="00BF085B">
      <w:pPr>
        <w:numPr>
          <w:ilvl w:val="0"/>
          <w:numId w:val="3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2E7CFE">
        <w:rPr>
          <w:rFonts w:ascii="Segoe UI Light" w:hAnsi="Segoe UI Light" w:cs="Segoe UI Light"/>
          <w:bCs/>
          <w:color w:val="000000" w:themeColor="text1"/>
        </w:rPr>
        <w:t xml:space="preserve">Documento Único de Identidad de solicitante, </w:t>
      </w:r>
    </w:p>
    <w:p w:rsidR="00BF085B" w:rsidRPr="002E7CFE" w:rsidRDefault="00BF085B" w:rsidP="00BF085B">
      <w:pPr>
        <w:numPr>
          <w:ilvl w:val="0"/>
          <w:numId w:val="3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2E7CFE">
        <w:rPr>
          <w:rFonts w:ascii="Segoe UI Light" w:hAnsi="Segoe UI Light" w:cs="Segoe UI Light"/>
          <w:bCs/>
          <w:color w:val="000000" w:themeColor="text1"/>
        </w:rPr>
        <w:t xml:space="preserve">Certificación de partida de matrimonio, </w:t>
      </w:r>
    </w:p>
    <w:p w:rsidR="00BF085B" w:rsidRPr="002E7CFE" w:rsidRDefault="00BF085B" w:rsidP="00BF085B">
      <w:pPr>
        <w:numPr>
          <w:ilvl w:val="0"/>
          <w:numId w:val="3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2E7CFE">
        <w:rPr>
          <w:rFonts w:ascii="Segoe UI Light" w:hAnsi="Segoe UI Light" w:cs="Segoe UI Light"/>
          <w:bCs/>
          <w:color w:val="000000" w:themeColor="text1"/>
        </w:rPr>
        <w:t xml:space="preserve">Certificación de Partida de Nacimiento de solicitante, demandado/a e hijos/as procreados,  </w:t>
      </w:r>
    </w:p>
    <w:p w:rsidR="00BF085B" w:rsidRPr="002E7CFE" w:rsidRDefault="00BF085B" w:rsidP="00BF085B">
      <w:pPr>
        <w:numPr>
          <w:ilvl w:val="0"/>
          <w:numId w:val="3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2E7CFE">
        <w:rPr>
          <w:rFonts w:ascii="Segoe UI Light" w:hAnsi="Segoe UI Light" w:cs="Segoe UI Light"/>
          <w:bCs/>
          <w:color w:val="000000" w:themeColor="text1"/>
        </w:rPr>
        <w:t xml:space="preserve">Dirección de residencia, lugar de trabajo público o privado de parte demandada, </w:t>
      </w:r>
    </w:p>
    <w:p w:rsidR="00BF085B" w:rsidRPr="002E7CFE" w:rsidRDefault="00BF085B" w:rsidP="00BF085B">
      <w:pPr>
        <w:numPr>
          <w:ilvl w:val="0"/>
          <w:numId w:val="3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2E7CFE">
        <w:rPr>
          <w:rFonts w:ascii="Segoe UI Light" w:hAnsi="Segoe UI Light" w:cs="Segoe UI Light"/>
          <w:bCs/>
          <w:color w:val="000000" w:themeColor="text1"/>
        </w:rPr>
        <w:t xml:space="preserve">Fotocopia de Documento Único de Identidad de dos testigos, mayores de edad, de preferencia que sepan leer y escribir, pudiendo ser parientes de solicitante, </w:t>
      </w:r>
    </w:p>
    <w:p w:rsidR="00BF085B" w:rsidRPr="00BF085B" w:rsidRDefault="00BF085B" w:rsidP="00BF085B">
      <w:pPr>
        <w:numPr>
          <w:ilvl w:val="0"/>
          <w:numId w:val="3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2E7CFE">
        <w:rPr>
          <w:rFonts w:ascii="Segoe UI Light" w:hAnsi="Segoe UI Light" w:cs="Segoe UI Light"/>
          <w:bCs/>
          <w:color w:val="000000" w:themeColor="text1"/>
        </w:rPr>
        <w:t>La asistencia legal para el proceso de Divorcio será proporcionada al cónyuge que no haya participado en los actos o hechos que originaran el motivo del divorcio.</w:t>
      </w:r>
    </w:p>
    <w:p w:rsidR="00BF085B" w:rsidRPr="00C34C28" w:rsidRDefault="00BF085B" w:rsidP="00C34C28">
      <w:pPr>
        <w:pStyle w:val="Prrafodelista"/>
        <w:numPr>
          <w:ilvl w:val="0"/>
          <w:numId w:val="6"/>
        </w:numPr>
        <w:tabs>
          <w:tab w:val="left" w:pos="885"/>
        </w:tabs>
        <w:spacing w:after="120" w:line="360" w:lineRule="auto"/>
        <w:ind w:left="284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bookmarkStart w:id="0" w:name="_GoBack"/>
      <w:bookmarkEnd w:id="0"/>
      <w:r w:rsidRPr="00C34C28">
        <w:rPr>
          <w:rFonts w:ascii="Segoe UI Light" w:hAnsi="Segoe UI Light" w:cs="Segoe UI Light"/>
          <w:b/>
          <w:bCs/>
          <w:color w:val="000000" w:themeColor="text1"/>
        </w:rPr>
        <w:t>Nulidad de partida de divorcio</w:t>
      </w:r>
    </w:p>
    <w:p w:rsidR="00BF085B" w:rsidRPr="00D006EF" w:rsidRDefault="00BF085B" w:rsidP="00BF085B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D006EF">
        <w:rPr>
          <w:rFonts w:ascii="Segoe UI Light" w:hAnsi="Segoe UI Light" w:cs="Segoe UI Light"/>
          <w:bCs/>
          <w:color w:val="000000" w:themeColor="text1"/>
        </w:rPr>
        <w:t xml:space="preserve">Original y fotocopia de Documento Único de Identidad de solicitante, si lo tuviere y si no lo tuviere se identificará por medio de dos personas que lo conozcan, </w:t>
      </w:r>
    </w:p>
    <w:p w:rsidR="00BF085B" w:rsidRPr="00D006EF" w:rsidRDefault="00BF085B" w:rsidP="00BF085B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D006EF">
        <w:rPr>
          <w:rFonts w:ascii="Segoe UI Light" w:hAnsi="Segoe UI Light" w:cs="Segoe UI Light"/>
          <w:bCs/>
          <w:color w:val="000000" w:themeColor="text1"/>
        </w:rPr>
        <w:t xml:space="preserve">Certificaciones de Partidas de Nacimiento de las inscripciones que tenga el solicitante, </w:t>
      </w:r>
    </w:p>
    <w:p w:rsidR="00BF085B" w:rsidRPr="00BF085B" w:rsidRDefault="00BF085B" w:rsidP="00BF085B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D006EF">
        <w:rPr>
          <w:rFonts w:ascii="Segoe UI Light" w:hAnsi="Segoe UI Light" w:cs="Segoe UI Light"/>
          <w:bCs/>
          <w:color w:val="000000" w:themeColor="text1"/>
        </w:rPr>
        <w:t>Fotocopia de Documento Único de Identidad de por lo menos dos personas que le sirvan de testigos sobre los hechos planteados</w:t>
      </w:r>
    </w:p>
    <w:p w:rsidR="007071AC" w:rsidRDefault="007071AC"/>
    <w:sectPr w:rsidR="007071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C430F"/>
    <w:multiLevelType w:val="hybridMultilevel"/>
    <w:tmpl w:val="AA70FC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1E6360"/>
    <w:multiLevelType w:val="hybridMultilevel"/>
    <w:tmpl w:val="5096EB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F4ECE"/>
    <w:multiLevelType w:val="hybridMultilevel"/>
    <w:tmpl w:val="B03221B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64DC0"/>
    <w:multiLevelType w:val="hybridMultilevel"/>
    <w:tmpl w:val="14D2449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C11EF"/>
    <w:multiLevelType w:val="hybridMultilevel"/>
    <w:tmpl w:val="5CB031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452A5"/>
    <w:multiLevelType w:val="hybridMultilevel"/>
    <w:tmpl w:val="ABDA6D8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5B"/>
    <w:rsid w:val="007071AC"/>
    <w:rsid w:val="00BF085B"/>
    <w:rsid w:val="00C34C28"/>
    <w:rsid w:val="00DE4EA3"/>
    <w:rsid w:val="00FD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20FB0E-7FC0-4C25-A94F-B1338FF6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85B"/>
    <w:rPr>
      <w:rFonts w:eastAsiaTheme="minorEastAsia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3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3</cp:revision>
  <dcterms:created xsi:type="dcterms:W3CDTF">2020-11-26T20:36:00Z</dcterms:created>
  <dcterms:modified xsi:type="dcterms:W3CDTF">2020-11-26T20:47:00Z</dcterms:modified>
</cp:coreProperties>
</file>