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11F" w:rsidRPr="00395662" w:rsidRDefault="003C6A8B">
      <w:pPr>
        <w:spacing w:before="117"/>
        <w:ind w:left="584" w:right="601"/>
        <w:jc w:val="center"/>
        <w:rPr>
          <w:rFonts w:ascii="Calibri Light" w:hAnsi="Calibri Light" w:cs="Calibri Light"/>
          <w:b/>
          <w:sz w:val="28"/>
          <w:szCs w:val="28"/>
        </w:rPr>
      </w:pPr>
      <w:r w:rsidRPr="00395662">
        <w:rPr>
          <w:rFonts w:ascii="Calibri Light" w:hAnsi="Calibri Light" w:cs="Calibri Light"/>
          <w:b/>
          <w:sz w:val="28"/>
          <w:szCs w:val="28"/>
        </w:rPr>
        <w:t>Dionisio Ernesto Alonzo Sosa</w:t>
      </w:r>
    </w:p>
    <w:p w:rsidR="0058411F" w:rsidRPr="00395662" w:rsidRDefault="006126AB">
      <w:pPr>
        <w:spacing w:before="137" w:line="360" w:lineRule="auto"/>
        <w:ind w:left="584" w:right="606"/>
        <w:jc w:val="center"/>
        <w:rPr>
          <w:rFonts w:ascii="Calibri Light" w:hAnsi="Calibri Light" w:cs="Calibri Light"/>
          <w:b/>
          <w:sz w:val="28"/>
          <w:szCs w:val="28"/>
        </w:rPr>
      </w:pPr>
      <w:r w:rsidRPr="00395662">
        <w:rPr>
          <w:rFonts w:ascii="Calibri Light" w:hAnsi="Calibri Light" w:cs="Calibri Light"/>
          <w:b/>
          <w:sz w:val="28"/>
          <w:szCs w:val="28"/>
        </w:rPr>
        <w:t>Cargo:</w:t>
      </w:r>
      <w:r w:rsidRPr="00395662">
        <w:rPr>
          <w:rFonts w:ascii="Calibri Light" w:hAnsi="Calibri Light" w:cs="Calibri Light"/>
          <w:b/>
          <w:spacing w:val="-2"/>
          <w:sz w:val="28"/>
          <w:szCs w:val="28"/>
        </w:rPr>
        <w:t xml:space="preserve"> </w:t>
      </w:r>
      <w:r w:rsidRPr="00395662">
        <w:rPr>
          <w:rFonts w:ascii="Calibri Light" w:hAnsi="Calibri Light" w:cs="Calibri Light"/>
          <w:b/>
          <w:sz w:val="28"/>
          <w:szCs w:val="28"/>
        </w:rPr>
        <w:t>Coordinadora</w:t>
      </w:r>
      <w:r w:rsidRPr="00395662">
        <w:rPr>
          <w:rFonts w:ascii="Calibri Light" w:hAnsi="Calibri Light" w:cs="Calibri Light"/>
          <w:b/>
          <w:spacing w:val="-1"/>
          <w:sz w:val="28"/>
          <w:szCs w:val="28"/>
        </w:rPr>
        <w:t xml:space="preserve"> </w:t>
      </w:r>
      <w:r w:rsidRPr="00395662">
        <w:rPr>
          <w:rFonts w:ascii="Calibri Light" w:hAnsi="Calibri Light" w:cs="Calibri Light"/>
          <w:b/>
          <w:sz w:val="28"/>
          <w:szCs w:val="28"/>
        </w:rPr>
        <w:t>Nacional</w:t>
      </w:r>
      <w:r w:rsidRPr="00395662">
        <w:rPr>
          <w:rFonts w:ascii="Calibri Light" w:hAnsi="Calibri Light" w:cs="Calibri Light"/>
          <w:b/>
          <w:spacing w:val="-3"/>
          <w:sz w:val="28"/>
          <w:szCs w:val="28"/>
        </w:rPr>
        <w:t xml:space="preserve"> </w:t>
      </w:r>
      <w:r w:rsidRPr="00395662">
        <w:rPr>
          <w:rFonts w:ascii="Calibri Light" w:hAnsi="Calibri Light" w:cs="Calibri Light"/>
          <w:b/>
          <w:sz w:val="28"/>
          <w:szCs w:val="28"/>
        </w:rPr>
        <w:t>de</w:t>
      </w:r>
      <w:r w:rsidRPr="00395662">
        <w:rPr>
          <w:rFonts w:ascii="Calibri Light" w:hAnsi="Calibri Light" w:cs="Calibri Light"/>
          <w:b/>
          <w:spacing w:val="-1"/>
          <w:sz w:val="28"/>
          <w:szCs w:val="28"/>
        </w:rPr>
        <w:t xml:space="preserve"> </w:t>
      </w:r>
      <w:r w:rsidRPr="00395662">
        <w:rPr>
          <w:rFonts w:ascii="Calibri Light" w:hAnsi="Calibri Light" w:cs="Calibri Light"/>
          <w:b/>
          <w:sz w:val="28"/>
          <w:szCs w:val="28"/>
        </w:rPr>
        <w:t>la</w:t>
      </w:r>
      <w:r w:rsidRPr="00395662">
        <w:rPr>
          <w:rFonts w:ascii="Calibri Light" w:hAnsi="Calibri Light" w:cs="Calibri Light"/>
          <w:b/>
          <w:spacing w:val="-1"/>
          <w:sz w:val="28"/>
          <w:szCs w:val="28"/>
        </w:rPr>
        <w:t xml:space="preserve"> </w:t>
      </w:r>
      <w:r w:rsidRPr="00395662">
        <w:rPr>
          <w:rFonts w:ascii="Calibri Light" w:hAnsi="Calibri Light" w:cs="Calibri Light"/>
          <w:b/>
          <w:sz w:val="28"/>
          <w:szCs w:val="28"/>
        </w:rPr>
        <w:t>Unidad</w:t>
      </w:r>
      <w:r w:rsidRPr="00395662">
        <w:rPr>
          <w:rFonts w:ascii="Calibri Light" w:hAnsi="Calibri Light" w:cs="Calibri Light"/>
          <w:b/>
          <w:spacing w:val="-1"/>
          <w:sz w:val="28"/>
          <w:szCs w:val="28"/>
        </w:rPr>
        <w:t xml:space="preserve"> </w:t>
      </w:r>
      <w:r w:rsidRPr="00395662">
        <w:rPr>
          <w:rFonts w:ascii="Calibri Light" w:hAnsi="Calibri Light" w:cs="Calibri Light"/>
          <w:b/>
          <w:sz w:val="28"/>
          <w:szCs w:val="28"/>
        </w:rPr>
        <w:t>Especializada</w:t>
      </w:r>
      <w:r w:rsidRPr="00395662">
        <w:rPr>
          <w:rFonts w:ascii="Calibri Light" w:hAnsi="Calibri Light" w:cs="Calibri Light"/>
          <w:b/>
          <w:spacing w:val="-4"/>
          <w:sz w:val="28"/>
          <w:szCs w:val="28"/>
        </w:rPr>
        <w:t xml:space="preserve"> </w:t>
      </w:r>
      <w:r w:rsidRPr="00395662">
        <w:rPr>
          <w:rFonts w:ascii="Calibri Light" w:hAnsi="Calibri Light" w:cs="Calibri Light"/>
          <w:b/>
          <w:sz w:val="28"/>
          <w:szCs w:val="28"/>
        </w:rPr>
        <w:t>en</w:t>
      </w:r>
      <w:r w:rsidRPr="00395662">
        <w:rPr>
          <w:rFonts w:ascii="Calibri Light" w:hAnsi="Calibri Light" w:cs="Calibri Light"/>
          <w:b/>
          <w:spacing w:val="-1"/>
          <w:sz w:val="28"/>
          <w:szCs w:val="28"/>
        </w:rPr>
        <w:t xml:space="preserve"> </w:t>
      </w:r>
      <w:r w:rsidRPr="00395662">
        <w:rPr>
          <w:rFonts w:ascii="Calibri Light" w:hAnsi="Calibri Light" w:cs="Calibri Light"/>
          <w:b/>
          <w:sz w:val="28"/>
          <w:szCs w:val="28"/>
        </w:rPr>
        <w:t>Niñez</w:t>
      </w:r>
      <w:r w:rsidRPr="00395662">
        <w:rPr>
          <w:rFonts w:ascii="Calibri Light" w:hAnsi="Calibri Light" w:cs="Calibri Light"/>
          <w:b/>
          <w:spacing w:val="-1"/>
          <w:sz w:val="28"/>
          <w:szCs w:val="28"/>
        </w:rPr>
        <w:t xml:space="preserve"> </w:t>
      </w:r>
      <w:r w:rsidRPr="00395662">
        <w:rPr>
          <w:rFonts w:ascii="Calibri Light" w:hAnsi="Calibri Light" w:cs="Calibri Light"/>
          <w:b/>
          <w:sz w:val="28"/>
          <w:szCs w:val="28"/>
        </w:rPr>
        <w:t>y</w:t>
      </w:r>
      <w:r w:rsidRPr="00395662">
        <w:rPr>
          <w:rFonts w:ascii="Calibri Light" w:hAnsi="Calibri Light" w:cs="Calibri Light"/>
          <w:b/>
          <w:spacing w:val="-64"/>
          <w:sz w:val="28"/>
          <w:szCs w:val="28"/>
        </w:rPr>
        <w:t xml:space="preserve"> </w:t>
      </w:r>
      <w:r w:rsidRPr="00395662">
        <w:rPr>
          <w:rFonts w:ascii="Calibri Light" w:hAnsi="Calibri Light" w:cs="Calibri Light"/>
          <w:b/>
          <w:sz w:val="28"/>
          <w:szCs w:val="28"/>
        </w:rPr>
        <w:t>Adolescencia</w:t>
      </w:r>
    </w:p>
    <w:p w:rsidR="0058411F" w:rsidRPr="00395662" w:rsidRDefault="0058411F">
      <w:pPr>
        <w:pStyle w:val="Textoindependiente"/>
        <w:spacing w:before="11"/>
        <w:ind w:left="0" w:firstLine="0"/>
        <w:rPr>
          <w:rFonts w:ascii="Calibri Light" w:hAnsi="Calibri Light" w:cs="Calibri Light"/>
          <w:b/>
          <w:sz w:val="24"/>
          <w:szCs w:val="24"/>
        </w:rPr>
      </w:pPr>
    </w:p>
    <w:p w:rsidR="0058411F" w:rsidRPr="00395662" w:rsidRDefault="006126AB">
      <w:pPr>
        <w:pStyle w:val="Ttulo2"/>
        <w:rPr>
          <w:rFonts w:ascii="Calibri Light" w:hAnsi="Calibri Light" w:cs="Calibri Light"/>
          <w:i w:val="0"/>
          <w:sz w:val="24"/>
          <w:szCs w:val="24"/>
        </w:rPr>
      </w:pPr>
      <w:r w:rsidRPr="00395662">
        <w:rPr>
          <w:rFonts w:ascii="Calibri Light" w:hAnsi="Calibri Light" w:cs="Calibri Light"/>
          <w:i w:val="0"/>
          <w:sz w:val="24"/>
          <w:szCs w:val="24"/>
        </w:rPr>
        <w:t>FUNCIONES</w:t>
      </w:r>
      <w:r w:rsidRPr="00395662">
        <w:rPr>
          <w:rFonts w:ascii="Calibri Light" w:hAnsi="Calibri Light" w:cs="Calibri Light"/>
          <w:i w:val="0"/>
          <w:spacing w:val="-4"/>
          <w:sz w:val="24"/>
          <w:szCs w:val="24"/>
        </w:rPr>
        <w:t xml:space="preserve"> </w:t>
      </w:r>
      <w:r w:rsidRPr="00395662">
        <w:rPr>
          <w:rFonts w:ascii="Calibri Light" w:hAnsi="Calibri Light" w:cs="Calibri Light"/>
          <w:i w:val="0"/>
          <w:sz w:val="24"/>
          <w:szCs w:val="24"/>
        </w:rPr>
        <w:t>Y</w:t>
      </w:r>
      <w:r w:rsidRPr="00395662">
        <w:rPr>
          <w:rFonts w:ascii="Calibri Light" w:hAnsi="Calibri Light" w:cs="Calibri Light"/>
          <w:i w:val="0"/>
          <w:spacing w:val="-3"/>
          <w:sz w:val="24"/>
          <w:szCs w:val="24"/>
        </w:rPr>
        <w:t xml:space="preserve"> </w:t>
      </w:r>
      <w:r w:rsidRPr="00395662">
        <w:rPr>
          <w:rFonts w:ascii="Calibri Light" w:hAnsi="Calibri Light" w:cs="Calibri Light"/>
          <w:i w:val="0"/>
          <w:sz w:val="24"/>
          <w:szCs w:val="24"/>
        </w:rPr>
        <w:t>RESPONSABILIDADES</w:t>
      </w:r>
      <w:r w:rsidRPr="00395662">
        <w:rPr>
          <w:rFonts w:ascii="Calibri Light" w:hAnsi="Calibri Light" w:cs="Calibri Light"/>
          <w:i w:val="0"/>
          <w:spacing w:val="-3"/>
          <w:sz w:val="24"/>
          <w:szCs w:val="24"/>
        </w:rPr>
        <w:t xml:space="preserve"> </w:t>
      </w:r>
      <w:r w:rsidRPr="00395662">
        <w:rPr>
          <w:rFonts w:ascii="Calibri Light" w:hAnsi="Calibri Light" w:cs="Calibri Light"/>
          <w:i w:val="0"/>
          <w:sz w:val="24"/>
          <w:szCs w:val="24"/>
        </w:rPr>
        <w:t>DEL</w:t>
      </w:r>
      <w:r w:rsidRPr="00395662">
        <w:rPr>
          <w:rFonts w:ascii="Calibri Light" w:hAnsi="Calibri Light" w:cs="Calibri Light"/>
          <w:i w:val="0"/>
          <w:spacing w:val="-3"/>
          <w:sz w:val="24"/>
          <w:szCs w:val="24"/>
        </w:rPr>
        <w:t xml:space="preserve"> </w:t>
      </w:r>
      <w:r w:rsidRPr="00395662">
        <w:rPr>
          <w:rFonts w:ascii="Calibri Light" w:hAnsi="Calibri Light" w:cs="Calibri Light"/>
          <w:i w:val="0"/>
          <w:sz w:val="24"/>
          <w:szCs w:val="24"/>
        </w:rPr>
        <w:t>CARGO:</w:t>
      </w:r>
    </w:p>
    <w:p w:rsidR="0058411F" w:rsidRPr="00395662" w:rsidRDefault="0058411F">
      <w:pPr>
        <w:pStyle w:val="Textoindependiente"/>
        <w:ind w:left="0" w:firstLine="0"/>
        <w:rPr>
          <w:rFonts w:ascii="Calibri Light" w:hAnsi="Calibri Light" w:cs="Calibri Light"/>
          <w:b/>
          <w:sz w:val="24"/>
          <w:szCs w:val="24"/>
        </w:rPr>
      </w:pPr>
    </w:p>
    <w:p w:rsidR="0058411F" w:rsidRPr="00395662" w:rsidRDefault="0058411F">
      <w:pPr>
        <w:pStyle w:val="Textoindependiente"/>
        <w:spacing w:before="2"/>
        <w:ind w:left="0" w:firstLine="0"/>
        <w:rPr>
          <w:rFonts w:ascii="Calibri Light" w:hAnsi="Calibri Light" w:cs="Calibri Light"/>
          <w:b/>
          <w:sz w:val="24"/>
          <w:szCs w:val="24"/>
        </w:rPr>
      </w:pPr>
    </w:p>
    <w:p w:rsidR="003C6A8B" w:rsidRPr="00395662" w:rsidRDefault="003C6A8B" w:rsidP="003C6A8B">
      <w:pPr>
        <w:numPr>
          <w:ilvl w:val="0"/>
          <w:numId w:val="3"/>
        </w:numPr>
        <w:tabs>
          <w:tab w:val="left" w:pos="709"/>
        </w:tabs>
        <w:spacing w:line="20" w:lineRule="atLeast"/>
        <w:ind w:right="1282"/>
        <w:jc w:val="both"/>
        <w:rPr>
          <w:rFonts w:ascii="Calibri Light" w:eastAsia="Calibri" w:hAnsi="Calibri Light" w:cs="Calibri Light"/>
          <w:sz w:val="24"/>
          <w:szCs w:val="24"/>
        </w:rPr>
      </w:pPr>
      <w:r w:rsidRPr="00395662">
        <w:rPr>
          <w:rFonts w:ascii="Calibri Light" w:eastAsia="Calibri" w:hAnsi="Calibri Light" w:cs="Calibri Light"/>
          <w:sz w:val="24"/>
          <w:szCs w:val="24"/>
        </w:rPr>
        <w:t>Emitir lineamientos operativos para la ejecución de los procedimientos de atención a la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persona</w:t>
      </w:r>
      <w:r w:rsidRPr="00395662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usuaria en</w:t>
      </w:r>
      <w:r w:rsidRPr="00395662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su</w:t>
      </w:r>
      <w:r w:rsidRPr="00395662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materia.</w:t>
      </w:r>
    </w:p>
    <w:p w:rsidR="003C6A8B" w:rsidRPr="00395662" w:rsidRDefault="003C6A8B" w:rsidP="003C6A8B">
      <w:pPr>
        <w:tabs>
          <w:tab w:val="left" w:pos="2004"/>
        </w:tabs>
        <w:spacing w:line="20" w:lineRule="atLeast"/>
        <w:ind w:left="2003" w:right="1282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3C6A8B" w:rsidRPr="00395662" w:rsidRDefault="003C6A8B" w:rsidP="003C6A8B">
      <w:pPr>
        <w:numPr>
          <w:ilvl w:val="0"/>
          <w:numId w:val="3"/>
        </w:numPr>
        <w:spacing w:line="20" w:lineRule="atLeast"/>
        <w:ind w:right="1286"/>
        <w:jc w:val="both"/>
        <w:rPr>
          <w:rFonts w:ascii="Calibri Light" w:eastAsia="Calibri" w:hAnsi="Calibri Light" w:cs="Calibri Light"/>
          <w:sz w:val="24"/>
          <w:szCs w:val="24"/>
        </w:rPr>
      </w:pPr>
      <w:r w:rsidRPr="00395662">
        <w:rPr>
          <w:rFonts w:ascii="Calibri Light" w:eastAsia="Calibri" w:hAnsi="Calibri Light" w:cs="Calibri Light"/>
          <w:sz w:val="24"/>
          <w:szCs w:val="24"/>
        </w:rPr>
        <w:t>Desarrollar</w:t>
      </w:r>
      <w:r w:rsidRPr="00395662">
        <w:rPr>
          <w:rFonts w:ascii="Calibri Light" w:eastAsia="Calibri" w:hAnsi="Calibri Light" w:cs="Calibri Light"/>
          <w:spacing w:val="8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los</w:t>
      </w:r>
      <w:r w:rsidRPr="00395662">
        <w:rPr>
          <w:rFonts w:ascii="Calibri Light" w:eastAsia="Calibri" w:hAnsi="Calibri Light" w:cs="Calibri Light"/>
          <w:spacing w:val="8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lineamientos</w:t>
      </w:r>
      <w:r w:rsidRPr="00395662">
        <w:rPr>
          <w:rFonts w:ascii="Calibri Light" w:eastAsia="Calibri" w:hAnsi="Calibri Light" w:cs="Calibri Light"/>
          <w:spacing w:val="8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institucionales</w:t>
      </w:r>
      <w:r w:rsidRPr="00395662">
        <w:rPr>
          <w:rFonts w:ascii="Calibri Light" w:eastAsia="Calibri" w:hAnsi="Calibri Light" w:cs="Calibri Light"/>
          <w:spacing w:val="8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con</w:t>
      </w:r>
      <w:r w:rsidRPr="00395662">
        <w:rPr>
          <w:rFonts w:ascii="Calibri Light" w:eastAsia="Calibri" w:hAnsi="Calibri Light" w:cs="Calibri Light"/>
          <w:spacing w:val="8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las</w:t>
      </w:r>
      <w:r w:rsidRPr="00395662">
        <w:rPr>
          <w:rFonts w:ascii="Calibri Light" w:eastAsia="Calibri" w:hAnsi="Calibri Light" w:cs="Calibri Light"/>
          <w:spacing w:val="8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Jefaturas</w:t>
      </w:r>
      <w:r w:rsidRPr="00395662">
        <w:rPr>
          <w:rFonts w:ascii="Calibri Light" w:eastAsia="Calibri" w:hAnsi="Calibri Light" w:cs="Calibri Light"/>
          <w:spacing w:val="8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</w:t>
      </w:r>
      <w:r w:rsidRPr="00395662">
        <w:rPr>
          <w:rFonts w:ascii="Calibri Light" w:eastAsia="Calibri" w:hAnsi="Calibri Light" w:cs="Calibri Light"/>
          <w:spacing w:val="8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las</w:t>
      </w:r>
      <w:r w:rsidRPr="00395662">
        <w:rPr>
          <w:rFonts w:ascii="Calibri Light" w:eastAsia="Calibri" w:hAnsi="Calibri Light" w:cs="Calibri Light"/>
          <w:spacing w:val="8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Unidades</w:t>
      </w:r>
      <w:r w:rsidRPr="00395662">
        <w:rPr>
          <w:rFonts w:ascii="Calibri Light" w:eastAsia="Calibri" w:hAnsi="Calibri Light" w:cs="Calibri Light"/>
          <w:spacing w:val="8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</w:t>
      </w:r>
      <w:r w:rsidRPr="00395662">
        <w:rPr>
          <w:rFonts w:ascii="Calibri Light" w:eastAsia="Calibri" w:hAnsi="Calibri Light" w:cs="Calibri Light"/>
          <w:spacing w:val="8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Atención</w:t>
      </w:r>
      <w:r w:rsidRPr="00395662">
        <w:rPr>
          <w:rFonts w:ascii="Calibri Light" w:eastAsia="Calibri" w:hAnsi="Calibri Light" w:cs="Calibri Light"/>
          <w:spacing w:val="-58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a</w:t>
      </w:r>
      <w:r w:rsidRPr="00395662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la Persona</w:t>
      </w:r>
      <w:r w:rsidRPr="00395662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Usuaria de</w:t>
      </w:r>
      <w:r w:rsidRPr="00395662">
        <w:rPr>
          <w:rFonts w:ascii="Calibri Light" w:eastAsia="Calibri" w:hAnsi="Calibri Light" w:cs="Calibri Light"/>
          <w:spacing w:val="-5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cada Procuraduría Auxiliar.</w:t>
      </w:r>
    </w:p>
    <w:p w:rsidR="003C6A8B" w:rsidRPr="00395662" w:rsidRDefault="003C6A8B" w:rsidP="003C6A8B">
      <w:pPr>
        <w:tabs>
          <w:tab w:val="left" w:pos="2004"/>
        </w:tabs>
        <w:spacing w:line="20" w:lineRule="atLeast"/>
        <w:ind w:left="2003" w:right="1286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3C6A8B" w:rsidRPr="00395662" w:rsidRDefault="003C6A8B" w:rsidP="003C6A8B">
      <w:pPr>
        <w:numPr>
          <w:ilvl w:val="0"/>
          <w:numId w:val="3"/>
        </w:numPr>
        <w:tabs>
          <w:tab w:val="left" w:pos="709"/>
        </w:tabs>
        <w:spacing w:line="20" w:lineRule="atLeast"/>
        <w:ind w:right="1284"/>
        <w:jc w:val="both"/>
        <w:rPr>
          <w:rFonts w:ascii="Calibri Light" w:eastAsia="Calibri" w:hAnsi="Calibri Light" w:cs="Calibri Light"/>
          <w:sz w:val="24"/>
          <w:szCs w:val="24"/>
        </w:rPr>
      </w:pPr>
      <w:r w:rsidRPr="00395662">
        <w:rPr>
          <w:rFonts w:ascii="Calibri Light" w:eastAsia="Calibri" w:hAnsi="Calibri Light" w:cs="Calibri Light"/>
          <w:sz w:val="24"/>
          <w:szCs w:val="24"/>
        </w:rPr>
        <w:t>Realizar las auditorias técnicas legales y administrativas del personal de sus respectivas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coordinaciones locales.</w:t>
      </w:r>
    </w:p>
    <w:p w:rsidR="003C6A8B" w:rsidRPr="00395662" w:rsidRDefault="003C6A8B" w:rsidP="003C6A8B">
      <w:pPr>
        <w:tabs>
          <w:tab w:val="left" w:pos="2004"/>
        </w:tabs>
        <w:spacing w:line="20" w:lineRule="atLeast"/>
        <w:ind w:left="2003" w:right="1284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3C6A8B" w:rsidRPr="00395662" w:rsidRDefault="003C6A8B" w:rsidP="003C6A8B">
      <w:pPr>
        <w:numPr>
          <w:ilvl w:val="0"/>
          <w:numId w:val="3"/>
        </w:numPr>
        <w:tabs>
          <w:tab w:val="left" w:pos="709"/>
        </w:tabs>
        <w:spacing w:line="20" w:lineRule="atLeast"/>
        <w:ind w:right="1282"/>
        <w:jc w:val="both"/>
        <w:rPr>
          <w:rFonts w:ascii="Calibri Light" w:eastAsia="Calibri" w:hAnsi="Calibri Light" w:cs="Calibri Light"/>
          <w:sz w:val="24"/>
          <w:szCs w:val="24"/>
        </w:rPr>
      </w:pPr>
      <w:r w:rsidRPr="00395662">
        <w:rPr>
          <w:rFonts w:ascii="Calibri Light" w:eastAsia="Calibri" w:hAnsi="Calibri Light" w:cs="Calibri Light"/>
          <w:sz w:val="24"/>
          <w:szCs w:val="24"/>
        </w:rPr>
        <w:t>Elaborar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implementar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propuestas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mejora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los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resultados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las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auditorias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ejecutadas, y su cumplimiento conforme a lo regulado en el procedimiento institucional y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lineamientos</w:t>
      </w:r>
      <w:r w:rsidRPr="00395662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girados</w:t>
      </w:r>
      <w:r w:rsidRPr="00395662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por</w:t>
      </w:r>
      <w:r w:rsidRPr="00395662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el</w:t>
      </w:r>
      <w:r w:rsidRPr="00395662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Procurador</w:t>
      </w:r>
      <w:r w:rsidRPr="00395662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o</w:t>
      </w:r>
      <w:r w:rsidRPr="00395662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Procuradora</w:t>
      </w:r>
      <w:r w:rsidRPr="00395662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General Adjunta.</w:t>
      </w:r>
    </w:p>
    <w:p w:rsidR="003C6A8B" w:rsidRPr="00395662" w:rsidRDefault="003C6A8B" w:rsidP="003C6A8B">
      <w:pPr>
        <w:tabs>
          <w:tab w:val="left" w:pos="2004"/>
        </w:tabs>
        <w:spacing w:line="20" w:lineRule="atLeast"/>
        <w:ind w:left="2003" w:right="1282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3C6A8B" w:rsidRPr="00395662" w:rsidRDefault="003C6A8B" w:rsidP="003C6A8B">
      <w:pPr>
        <w:numPr>
          <w:ilvl w:val="0"/>
          <w:numId w:val="3"/>
        </w:numPr>
        <w:tabs>
          <w:tab w:val="left" w:pos="709"/>
        </w:tabs>
        <w:spacing w:line="20" w:lineRule="atLeast"/>
        <w:ind w:right="1284"/>
        <w:jc w:val="both"/>
        <w:rPr>
          <w:rFonts w:ascii="Calibri Light" w:eastAsia="Calibri" w:hAnsi="Calibri Light" w:cs="Calibri Light"/>
          <w:sz w:val="24"/>
          <w:szCs w:val="24"/>
        </w:rPr>
      </w:pPr>
      <w:r w:rsidRPr="00395662">
        <w:rPr>
          <w:rFonts w:ascii="Calibri Light" w:eastAsia="Calibri" w:hAnsi="Calibri Light" w:cs="Calibri Light"/>
          <w:sz w:val="24"/>
          <w:szCs w:val="24"/>
        </w:rPr>
        <w:t>Elaborar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y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presentar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las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Procuradurías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Adjuntas,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propuestas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mejora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los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procedimientos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su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competencia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para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su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revisión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y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respectiva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aprobación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la</w:t>
      </w:r>
      <w:r w:rsidRPr="00395662">
        <w:rPr>
          <w:rFonts w:ascii="Calibri Light" w:eastAsia="Calibri" w:hAnsi="Calibri Light" w:cs="Calibri Light"/>
          <w:spacing w:val="-59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persona</w:t>
      </w:r>
      <w:r w:rsidRPr="00395662">
        <w:rPr>
          <w:rFonts w:ascii="Calibri Light" w:eastAsia="Calibri" w:hAnsi="Calibri Light" w:cs="Calibri Light"/>
          <w:spacing w:val="58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Titular.</w:t>
      </w:r>
    </w:p>
    <w:p w:rsidR="003C6A8B" w:rsidRPr="00395662" w:rsidRDefault="003C6A8B" w:rsidP="003C6A8B">
      <w:pPr>
        <w:ind w:left="4810" w:right="274" w:hanging="360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3C6A8B" w:rsidRPr="00395662" w:rsidRDefault="003C6A8B" w:rsidP="003C6A8B">
      <w:pPr>
        <w:tabs>
          <w:tab w:val="left" w:pos="2003"/>
        </w:tabs>
        <w:spacing w:line="20" w:lineRule="atLeast"/>
        <w:ind w:left="2003" w:right="1284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3C6A8B" w:rsidRPr="00395662" w:rsidRDefault="003C6A8B" w:rsidP="003C6A8B">
      <w:pPr>
        <w:numPr>
          <w:ilvl w:val="0"/>
          <w:numId w:val="3"/>
        </w:numPr>
        <w:tabs>
          <w:tab w:val="left" w:pos="709"/>
        </w:tabs>
        <w:spacing w:line="20" w:lineRule="atLeast"/>
        <w:ind w:right="1282"/>
        <w:jc w:val="both"/>
        <w:rPr>
          <w:rFonts w:ascii="Calibri Light" w:eastAsia="Calibri" w:hAnsi="Calibri Light" w:cs="Calibri Light"/>
          <w:sz w:val="24"/>
          <w:szCs w:val="24"/>
        </w:rPr>
      </w:pPr>
      <w:r w:rsidRPr="00395662">
        <w:rPr>
          <w:rFonts w:ascii="Calibri Light" w:eastAsia="Calibri" w:hAnsi="Calibri Light" w:cs="Calibri Light"/>
          <w:sz w:val="24"/>
          <w:szCs w:val="24"/>
        </w:rPr>
        <w:t>Implementar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con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las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jefaturas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las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unidades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atención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persona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usuaria,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mecanismos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transparencia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y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participación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ciudadana,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conforme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a los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lineamientos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institucionales.</w:t>
      </w:r>
    </w:p>
    <w:p w:rsidR="003C6A8B" w:rsidRPr="00395662" w:rsidRDefault="003C6A8B" w:rsidP="003C6A8B">
      <w:pPr>
        <w:tabs>
          <w:tab w:val="left" w:pos="2003"/>
        </w:tabs>
        <w:spacing w:line="20" w:lineRule="atLeast"/>
        <w:ind w:left="2003" w:right="1282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3C6A8B" w:rsidRPr="00395662" w:rsidRDefault="003C6A8B" w:rsidP="003C6A8B">
      <w:pPr>
        <w:numPr>
          <w:ilvl w:val="0"/>
          <w:numId w:val="3"/>
        </w:numPr>
        <w:tabs>
          <w:tab w:val="left" w:pos="709"/>
        </w:tabs>
        <w:spacing w:line="20" w:lineRule="atLeast"/>
        <w:ind w:right="1285"/>
        <w:jc w:val="both"/>
        <w:rPr>
          <w:rFonts w:ascii="Calibri Light" w:eastAsia="Calibri" w:hAnsi="Calibri Light" w:cs="Calibri Light"/>
          <w:sz w:val="24"/>
          <w:szCs w:val="24"/>
        </w:rPr>
      </w:pPr>
      <w:r w:rsidRPr="00395662">
        <w:rPr>
          <w:rFonts w:ascii="Calibri Light" w:eastAsia="Calibri" w:hAnsi="Calibri Light" w:cs="Calibri Light"/>
          <w:sz w:val="24"/>
          <w:szCs w:val="24"/>
        </w:rPr>
        <w:t>Elaborar y ejecutar programas de auditorías internas de control, cumplimiento de metas del</w:t>
      </w:r>
      <w:r w:rsidRPr="00395662">
        <w:rPr>
          <w:rFonts w:ascii="Calibri Light" w:eastAsia="Calibri" w:hAnsi="Calibri Light" w:cs="Calibri Light"/>
          <w:spacing w:val="-59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plan operativo anual; así como verificar puntos críticos y aspectos de mejora continua,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información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que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deberá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presentar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Procuraduría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Adjunta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correspondiente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y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la</w:t>
      </w:r>
      <w:r w:rsidRPr="00395662">
        <w:rPr>
          <w:rFonts w:ascii="Calibri Light" w:eastAsia="Calibri" w:hAnsi="Calibri Light" w:cs="Calibri Light"/>
          <w:spacing w:val="-59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Dirección</w:t>
      </w:r>
      <w:r w:rsidRPr="00395662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</w:t>
      </w:r>
      <w:r w:rsidRPr="00395662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Integridad.</w:t>
      </w:r>
    </w:p>
    <w:p w:rsidR="003C6A8B" w:rsidRPr="00395662" w:rsidRDefault="003C6A8B" w:rsidP="003C6A8B">
      <w:pPr>
        <w:tabs>
          <w:tab w:val="left" w:pos="2003"/>
        </w:tabs>
        <w:spacing w:line="20" w:lineRule="atLeast"/>
        <w:ind w:right="1285"/>
        <w:rPr>
          <w:rFonts w:ascii="Calibri Light" w:eastAsia="Calibri" w:hAnsi="Calibri Light" w:cs="Calibri Light"/>
          <w:sz w:val="24"/>
          <w:szCs w:val="24"/>
        </w:rPr>
      </w:pPr>
    </w:p>
    <w:p w:rsidR="003C6A8B" w:rsidRPr="00395662" w:rsidRDefault="003C6A8B" w:rsidP="003C6A8B">
      <w:pPr>
        <w:numPr>
          <w:ilvl w:val="0"/>
          <w:numId w:val="3"/>
        </w:numPr>
        <w:tabs>
          <w:tab w:val="left" w:pos="709"/>
        </w:tabs>
        <w:spacing w:line="20" w:lineRule="atLeast"/>
        <w:ind w:right="1284"/>
        <w:jc w:val="both"/>
        <w:rPr>
          <w:rFonts w:ascii="Calibri Light" w:eastAsia="Calibri" w:hAnsi="Calibri Light" w:cs="Calibri Light"/>
          <w:sz w:val="24"/>
          <w:szCs w:val="24"/>
        </w:rPr>
      </w:pPr>
      <w:r w:rsidRPr="00395662">
        <w:rPr>
          <w:rFonts w:ascii="Calibri Light" w:eastAsia="Calibri" w:hAnsi="Calibri Light" w:cs="Calibri Light"/>
          <w:sz w:val="24"/>
          <w:szCs w:val="24"/>
        </w:rPr>
        <w:t>Solicitar Auditorias de datos en los sistemas informáticos a la Unidad de Tecnología 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Información;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para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garantizar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calidad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los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datos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al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ser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ingresados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por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las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áreas</w:t>
      </w:r>
      <w:r w:rsidRPr="00395662">
        <w:rPr>
          <w:rFonts w:ascii="Calibri Light" w:eastAsia="Calibri" w:hAnsi="Calibri Light" w:cs="Calibri Light"/>
          <w:spacing w:val="-59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operativas.</w:t>
      </w:r>
    </w:p>
    <w:p w:rsidR="003C6A8B" w:rsidRPr="00395662" w:rsidRDefault="003C6A8B" w:rsidP="003C6A8B">
      <w:pPr>
        <w:tabs>
          <w:tab w:val="left" w:pos="2003"/>
        </w:tabs>
        <w:spacing w:line="20" w:lineRule="atLeast"/>
        <w:ind w:right="1284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3C6A8B" w:rsidRPr="00395662" w:rsidRDefault="003C6A8B" w:rsidP="003C6A8B">
      <w:pPr>
        <w:tabs>
          <w:tab w:val="left" w:pos="2003"/>
        </w:tabs>
        <w:spacing w:line="20" w:lineRule="atLeast"/>
        <w:ind w:right="1284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3C6A8B" w:rsidRPr="00395662" w:rsidRDefault="003C6A8B" w:rsidP="003C6A8B">
      <w:pPr>
        <w:tabs>
          <w:tab w:val="left" w:pos="2003"/>
        </w:tabs>
        <w:spacing w:line="20" w:lineRule="atLeast"/>
        <w:ind w:right="1284"/>
        <w:rPr>
          <w:rFonts w:ascii="Calibri Light" w:eastAsia="Calibri" w:hAnsi="Calibri Light" w:cs="Calibri Light"/>
          <w:sz w:val="24"/>
          <w:szCs w:val="24"/>
        </w:rPr>
      </w:pPr>
    </w:p>
    <w:p w:rsidR="003C6A8B" w:rsidRPr="00395662" w:rsidRDefault="003C6A8B" w:rsidP="003C6A8B">
      <w:pPr>
        <w:spacing w:line="20" w:lineRule="atLeast"/>
        <w:ind w:left="720" w:right="1284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3C6A8B" w:rsidRPr="00395662" w:rsidRDefault="003C6A8B" w:rsidP="003C6A8B">
      <w:pPr>
        <w:numPr>
          <w:ilvl w:val="0"/>
          <w:numId w:val="3"/>
        </w:numPr>
        <w:spacing w:line="20" w:lineRule="atLeast"/>
        <w:ind w:right="1284"/>
        <w:jc w:val="both"/>
        <w:rPr>
          <w:rFonts w:ascii="Calibri Light" w:eastAsia="Calibri" w:hAnsi="Calibri Light" w:cs="Calibri Light"/>
          <w:sz w:val="24"/>
          <w:szCs w:val="24"/>
        </w:rPr>
      </w:pPr>
      <w:r w:rsidRPr="00395662">
        <w:rPr>
          <w:rFonts w:ascii="Calibri Light" w:eastAsia="Calibri" w:hAnsi="Calibri Light" w:cs="Calibri Light"/>
          <w:sz w:val="24"/>
          <w:szCs w:val="24"/>
        </w:rPr>
        <w:t>Identificar las deficiencias y necesidades de capacitación legales, técnica administrativa y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desarrollo organizacional, y coordinar la formación por competencias con el Centro de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Formación,</w:t>
      </w:r>
      <w:r w:rsidRPr="00395662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Análisis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e</w:t>
      </w:r>
      <w:r w:rsidRPr="00395662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Investigación.</w:t>
      </w:r>
    </w:p>
    <w:p w:rsidR="003C6A8B" w:rsidRPr="00395662" w:rsidRDefault="003C6A8B" w:rsidP="003C6A8B">
      <w:pPr>
        <w:tabs>
          <w:tab w:val="left" w:pos="2003"/>
        </w:tabs>
        <w:spacing w:line="20" w:lineRule="atLeast"/>
        <w:ind w:right="1284"/>
        <w:rPr>
          <w:rFonts w:ascii="Calibri Light" w:eastAsia="Calibri" w:hAnsi="Calibri Light" w:cs="Calibri Light"/>
          <w:sz w:val="24"/>
          <w:szCs w:val="24"/>
        </w:rPr>
      </w:pPr>
    </w:p>
    <w:p w:rsidR="003C6A8B" w:rsidRPr="00395662" w:rsidRDefault="003C6A8B" w:rsidP="003C6A8B">
      <w:pPr>
        <w:numPr>
          <w:ilvl w:val="0"/>
          <w:numId w:val="3"/>
        </w:numPr>
        <w:tabs>
          <w:tab w:val="left" w:pos="709"/>
        </w:tabs>
        <w:spacing w:line="20" w:lineRule="atLeast"/>
        <w:ind w:right="1283"/>
        <w:jc w:val="both"/>
        <w:rPr>
          <w:rFonts w:ascii="Calibri Light" w:eastAsia="Calibri" w:hAnsi="Calibri Light" w:cs="Calibri Light"/>
          <w:sz w:val="24"/>
          <w:szCs w:val="24"/>
        </w:rPr>
      </w:pPr>
      <w:r w:rsidRPr="00395662">
        <w:rPr>
          <w:rFonts w:ascii="Calibri Light" w:eastAsia="Calibri" w:hAnsi="Calibri Light" w:cs="Calibri Light"/>
          <w:sz w:val="24"/>
          <w:szCs w:val="24"/>
        </w:rPr>
        <w:t>Recopilar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y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analizar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datos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estadísticos,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indicadores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impacto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y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gestión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los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procedimientos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su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competencia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con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Procuraduría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Adjunta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correspondiente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y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la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Coordinación</w:t>
      </w:r>
      <w:r w:rsidRPr="00395662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 Planificación</w:t>
      </w:r>
      <w:r w:rsidRPr="00395662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y</w:t>
      </w:r>
      <w:r w:rsidRPr="00395662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Desarrollo</w:t>
      </w:r>
      <w:r w:rsidRPr="00395662">
        <w:rPr>
          <w:rFonts w:ascii="Calibri Light" w:eastAsia="Calibri" w:hAnsi="Calibri Light" w:cs="Calibri Light"/>
          <w:spacing w:val="-3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Organizacional.</w:t>
      </w:r>
    </w:p>
    <w:p w:rsidR="003C6A8B" w:rsidRPr="00395662" w:rsidRDefault="003C6A8B" w:rsidP="003C6A8B">
      <w:pPr>
        <w:tabs>
          <w:tab w:val="left" w:pos="2003"/>
        </w:tabs>
        <w:spacing w:line="20" w:lineRule="atLeast"/>
        <w:ind w:right="1283"/>
        <w:rPr>
          <w:rFonts w:ascii="Calibri Light" w:eastAsia="Calibri" w:hAnsi="Calibri Light" w:cs="Calibri Light"/>
          <w:sz w:val="24"/>
          <w:szCs w:val="24"/>
        </w:rPr>
      </w:pPr>
    </w:p>
    <w:p w:rsidR="003C6A8B" w:rsidRPr="00395662" w:rsidRDefault="003C6A8B" w:rsidP="003C6A8B">
      <w:pPr>
        <w:numPr>
          <w:ilvl w:val="0"/>
          <w:numId w:val="3"/>
        </w:numPr>
        <w:spacing w:line="20" w:lineRule="atLeast"/>
        <w:ind w:right="1283"/>
        <w:jc w:val="both"/>
        <w:rPr>
          <w:rFonts w:ascii="Calibri Light" w:eastAsia="Calibri" w:hAnsi="Calibri Light" w:cs="Calibri Light"/>
          <w:sz w:val="24"/>
          <w:szCs w:val="24"/>
        </w:rPr>
      </w:pPr>
      <w:r w:rsidRPr="00395662">
        <w:rPr>
          <w:rFonts w:ascii="Calibri Light" w:eastAsia="Calibri" w:hAnsi="Calibri Light" w:cs="Calibri Light"/>
          <w:sz w:val="24"/>
          <w:szCs w:val="24"/>
        </w:rPr>
        <w:t>Apoyar técnicamente las solicitudes o requerimientos del Titular, Procurador o Procuradora</w:t>
      </w:r>
      <w:r w:rsidRPr="00395662">
        <w:rPr>
          <w:rFonts w:ascii="Calibri Light" w:eastAsia="Calibri" w:hAnsi="Calibri Light" w:cs="Calibri Light"/>
          <w:spacing w:val="-59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General</w:t>
      </w:r>
      <w:r w:rsidRPr="00395662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Adjunta,</w:t>
      </w:r>
      <w:r w:rsidRPr="00395662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Procuradores y</w:t>
      </w:r>
      <w:r w:rsidRPr="00395662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Procuradurías</w:t>
      </w:r>
      <w:r w:rsidRPr="00395662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Adjuntas.</w:t>
      </w:r>
    </w:p>
    <w:p w:rsidR="003C6A8B" w:rsidRPr="00395662" w:rsidRDefault="003C6A8B" w:rsidP="003C6A8B">
      <w:pPr>
        <w:tabs>
          <w:tab w:val="left" w:pos="2003"/>
        </w:tabs>
        <w:spacing w:line="20" w:lineRule="atLeast"/>
        <w:ind w:right="1283"/>
        <w:rPr>
          <w:rFonts w:ascii="Calibri Light" w:eastAsia="Calibri" w:hAnsi="Calibri Light" w:cs="Calibri Light"/>
          <w:sz w:val="24"/>
          <w:szCs w:val="24"/>
        </w:rPr>
      </w:pPr>
    </w:p>
    <w:p w:rsidR="003C6A8B" w:rsidRPr="00395662" w:rsidRDefault="003C6A8B" w:rsidP="003C6A8B">
      <w:pPr>
        <w:numPr>
          <w:ilvl w:val="0"/>
          <w:numId w:val="3"/>
        </w:numPr>
        <w:tabs>
          <w:tab w:val="left" w:pos="709"/>
        </w:tabs>
        <w:spacing w:line="20" w:lineRule="atLeast"/>
        <w:ind w:right="1286"/>
        <w:jc w:val="both"/>
        <w:rPr>
          <w:rFonts w:ascii="Calibri Light" w:eastAsia="Calibri" w:hAnsi="Calibri Light" w:cs="Calibri Light"/>
          <w:sz w:val="24"/>
          <w:szCs w:val="24"/>
        </w:rPr>
      </w:pPr>
      <w:r w:rsidRPr="00395662">
        <w:rPr>
          <w:rFonts w:ascii="Calibri Light" w:eastAsia="Calibri" w:hAnsi="Calibri Light" w:cs="Calibri Light"/>
          <w:sz w:val="24"/>
          <w:szCs w:val="24"/>
        </w:rPr>
        <w:t>Ejecutar y supervisar el cumplimiento del plan de acción de las Políticas Institucionales</w:t>
      </w:r>
      <w:r w:rsidRPr="00395662">
        <w:rPr>
          <w:rFonts w:ascii="Calibri Light" w:eastAsia="Calibri" w:hAnsi="Calibri Light" w:cs="Calibri Light"/>
          <w:spacing w:val="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para</w:t>
      </w:r>
      <w:r w:rsidRPr="00395662">
        <w:rPr>
          <w:rFonts w:ascii="Calibri Light" w:eastAsia="Calibri" w:hAnsi="Calibri Light" w:cs="Calibri Light"/>
          <w:spacing w:val="-1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su</w:t>
      </w:r>
      <w:r w:rsidRPr="00395662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seguimiento</w:t>
      </w:r>
      <w:r w:rsidRPr="00395662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y</w:t>
      </w:r>
      <w:r w:rsidRPr="00395662">
        <w:rPr>
          <w:rFonts w:ascii="Calibri Light" w:eastAsia="Calibri" w:hAnsi="Calibri Light" w:cs="Calibri Light"/>
          <w:spacing w:val="-2"/>
          <w:sz w:val="24"/>
          <w:szCs w:val="24"/>
        </w:rPr>
        <w:t xml:space="preserve"> </w:t>
      </w:r>
      <w:r w:rsidRPr="00395662">
        <w:rPr>
          <w:rFonts w:ascii="Calibri Light" w:eastAsia="Calibri" w:hAnsi="Calibri Light" w:cs="Calibri Light"/>
          <w:sz w:val="24"/>
          <w:szCs w:val="24"/>
        </w:rPr>
        <w:t>resultados.</w:t>
      </w:r>
    </w:p>
    <w:p w:rsidR="003C6A8B" w:rsidRPr="00395662" w:rsidRDefault="003C6A8B" w:rsidP="003C6A8B">
      <w:pPr>
        <w:shd w:val="clear" w:color="auto" w:fill="FFFFFF"/>
        <w:spacing w:after="136" w:line="272" w:lineRule="atLeast"/>
        <w:rPr>
          <w:rFonts w:ascii="Calibri Light" w:hAnsi="Calibri Light" w:cs="Calibri Light"/>
          <w:bCs/>
          <w:color w:val="333333"/>
          <w:sz w:val="24"/>
          <w:szCs w:val="24"/>
          <w:lang w:eastAsia="es-ES"/>
        </w:rPr>
      </w:pPr>
    </w:p>
    <w:p w:rsidR="0058411F" w:rsidRPr="00395662" w:rsidRDefault="0058411F">
      <w:pPr>
        <w:spacing w:line="252" w:lineRule="exact"/>
        <w:rPr>
          <w:rFonts w:ascii="Calibri Light" w:hAnsi="Calibri Light" w:cs="Calibri Light"/>
        </w:rPr>
        <w:sectPr w:rsidR="0058411F" w:rsidRPr="00395662">
          <w:headerReference w:type="default" r:id="rId7"/>
          <w:footerReference w:type="default" r:id="rId8"/>
          <w:type w:val="continuous"/>
          <w:pgSz w:w="12240" w:h="15840"/>
          <w:pgMar w:top="1520" w:right="1580" w:bottom="1260" w:left="1600" w:header="288" w:footer="1078" w:gutter="0"/>
          <w:pgNumType w:start="1"/>
          <w:cols w:space="720"/>
        </w:sectPr>
      </w:pPr>
    </w:p>
    <w:p w:rsidR="0058411F" w:rsidRPr="00395662" w:rsidRDefault="006126AB">
      <w:pPr>
        <w:pStyle w:val="Ttulo2"/>
        <w:spacing w:before="83"/>
        <w:ind w:left="584" w:right="597"/>
        <w:jc w:val="center"/>
        <w:rPr>
          <w:rFonts w:ascii="Calibri Light" w:hAnsi="Calibri Light" w:cs="Calibri Light"/>
          <w:i w:val="0"/>
          <w:sz w:val="28"/>
          <w:szCs w:val="28"/>
        </w:rPr>
      </w:pPr>
      <w:r w:rsidRPr="00395662">
        <w:rPr>
          <w:rFonts w:ascii="Calibri Light" w:hAnsi="Calibri Light" w:cs="Calibri Light"/>
          <w:i w:val="0"/>
          <w:sz w:val="28"/>
          <w:szCs w:val="28"/>
          <w:u w:val="thick"/>
        </w:rPr>
        <w:lastRenderedPageBreak/>
        <w:t>Hoja de vida</w:t>
      </w:r>
    </w:p>
    <w:p w:rsidR="0058411F" w:rsidRPr="00395662" w:rsidRDefault="0058411F">
      <w:pPr>
        <w:pStyle w:val="Textoindependiente"/>
        <w:ind w:left="0" w:firstLine="0"/>
        <w:rPr>
          <w:rFonts w:ascii="Calibri Light" w:hAnsi="Calibri Light" w:cs="Calibri Light"/>
          <w:b/>
          <w:sz w:val="24"/>
          <w:szCs w:val="24"/>
        </w:rPr>
      </w:pPr>
    </w:p>
    <w:p w:rsidR="0058411F" w:rsidRPr="00395662" w:rsidRDefault="0058411F">
      <w:pPr>
        <w:pStyle w:val="Textoindependiente"/>
        <w:spacing w:before="9"/>
        <w:ind w:left="0" w:firstLine="0"/>
        <w:rPr>
          <w:rFonts w:ascii="Calibri Light" w:hAnsi="Calibri Light" w:cs="Calibri Light"/>
          <w:b/>
          <w:sz w:val="24"/>
          <w:szCs w:val="24"/>
        </w:rPr>
      </w:pPr>
    </w:p>
    <w:p w:rsidR="0058411F" w:rsidRPr="00395662" w:rsidRDefault="006126AB">
      <w:pPr>
        <w:tabs>
          <w:tab w:val="left" w:pos="2934"/>
        </w:tabs>
        <w:spacing w:before="94"/>
        <w:ind w:left="102"/>
        <w:rPr>
          <w:rFonts w:ascii="Calibri Light" w:hAnsi="Calibri Light" w:cs="Calibri Light"/>
          <w:sz w:val="24"/>
          <w:szCs w:val="24"/>
        </w:rPr>
      </w:pPr>
      <w:r w:rsidRPr="00395662">
        <w:rPr>
          <w:rFonts w:ascii="Calibri Light" w:hAnsi="Calibri Light" w:cs="Calibri Light"/>
          <w:b/>
          <w:sz w:val="24"/>
          <w:szCs w:val="24"/>
        </w:rPr>
        <w:t>Nombre:</w:t>
      </w:r>
      <w:r w:rsidRPr="00395662">
        <w:rPr>
          <w:rFonts w:ascii="Calibri Light" w:hAnsi="Calibri Light" w:cs="Calibri Light"/>
          <w:b/>
          <w:sz w:val="24"/>
          <w:szCs w:val="24"/>
        </w:rPr>
        <w:tab/>
      </w:r>
      <w:r w:rsidR="003C6A8B" w:rsidRPr="00395662">
        <w:rPr>
          <w:rFonts w:ascii="Calibri Light" w:hAnsi="Calibri Light" w:cs="Calibri Light"/>
          <w:sz w:val="24"/>
          <w:szCs w:val="24"/>
        </w:rPr>
        <w:t>Dionisio Ernesto Alonzo Sosa</w:t>
      </w:r>
    </w:p>
    <w:p w:rsidR="0058411F" w:rsidRPr="00395662" w:rsidRDefault="006126AB">
      <w:pPr>
        <w:tabs>
          <w:tab w:val="left" w:pos="2934"/>
        </w:tabs>
        <w:spacing w:before="126"/>
        <w:ind w:left="102"/>
        <w:rPr>
          <w:rFonts w:ascii="Calibri Light" w:hAnsi="Calibri Light" w:cs="Calibri Light"/>
          <w:sz w:val="24"/>
          <w:szCs w:val="24"/>
        </w:rPr>
      </w:pPr>
      <w:r w:rsidRPr="00395662">
        <w:rPr>
          <w:rFonts w:ascii="Calibri Light" w:hAnsi="Calibri Light" w:cs="Calibri Light"/>
          <w:b/>
          <w:sz w:val="24"/>
          <w:szCs w:val="24"/>
        </w:rPr>
        <w:t>Cargo</w:t>
      </w:r>
      <w:r w:rsidRPr="00395662">
        <w:rPr>
          <w:rFonts w:ascii="Calibri Light" w:hAnsi="Calibri Light" w:cs="Calibri Light"/>
          <w:b/>
          <w:spacing w:val="-1"/>
          <w:sz w:val="24"/>
          <w:szCs w:val="24"/>
        </w:rPr>
        <w:t xml:space="preserve"> </w:t>
      </w:r>
      <w:r w:rsidRPr="00395662">
        <w:rPr>
          <w:rFonts w:ascii="Calibri Light" w:hAnsi="Calibri Light" w:cs="Calibri Light"/>
          <w:b/>
          <w:sz w:val="24"/>
          <w:szCs w:val="24"/>
        </w:rPr>
        <w:t>Funcional</w:t>
      </w:r>
      <w:r w:rsidRPr="00395662">
        <w:rPr>
          <w:rFonts w:ascii="Calibri Light" w:hAnsi="Calibri Light" w:cs="Calibri Light"/>
          <w:b/>
          <w:sz w:val="24"/>
          <w:szCs w:val="24"/>
        </w:rPr>
        <w:t>:</w:t>
      </w:r>
      <w:r w:rsidRPr="00395662">
        <w:rPr>
          <w:rFonts w:ascii="Calibri Light" w:hAnsi="Calibri Light" w:cs="Calibri Light"/>
          <w:b/>
          <w:sz w:val="24"/>
          <w:szCs w:val="24"/>
        </w:rPr>
        <w:tab/>
      </w:r>
      <w:r w:rsidRPr="00395662">
        <w:rPr>
          <w:rFonts w:ascii="Calibri Light" w:hAnsi="Calibri Light" w:cs="Calibri Light"/>
          <w:sz w:val="24"/>
          <w:szCs w:val="24"/>
        </w:rPr>
        <w:t>Coordinadora</w:t>
      </w:r>
      <w:r w:rsidRPr="00395662">
        <w:rPr>
          <w:rFonts w:ascii="Calibri Light" w:hAnsi="Calibri Light" w:cs="Calibri Light"/>
          <w:spacing w:val="15"/>
          <w:sz w:val="24"/>
          <w:szCs w:val="24"/>
        </w:rPr>
        <w:t xml:space="preserve"> </w:t>
      </w:r>
      <w:r w:rsidRPr="00395662">
        <w:rPr>
          <w:rFonts w:ascii="Calibri Light" w:hAnsi="Calibri Light" w:cs="Calibri Light"/>
          <w:sz w:val="24"/>
          <w:szCs w:val="24"/>
        </w:rPr>
        <w:t>Nacional</w:t>
      </w:r>
      <w:r w:rsidRPr="00395662">
        <w:rPr>
          <w:rFonts w:ascii="Calibri Light" w:hAnsi="Calibri Light" w:cs="Calibri Light"/>
          <w:spacing w:val="9"/>
          <w:sz w:val="24"/>
          <w:szCs w:val="24"/>
        </w:rPr>
        <w:t xml:space="preserve"> </w:t>
      </w:r>
      <w:r w:rsidRPr="00395662">
        <w:rPr>
          <w:rFonts w:ascii="Calibri Light" w:hAnsi="Calibri Light" w:cs="Calibri Light"/>
          <w:sz w:val="24"/>
          <w:szCs w:val="24"/>
        </w:rPr>
        <w:t>de</w:t>
      </w:r>
      <w:r w:rsidRPr="00395662">
        <w:rPr>
          <w:rFonts w:ascii="Calibri Light" w:hAnsi="Calibri Light" w:cs="Calibri Light"/>
          <w:spacing w:val="15"/>
          <w:sz w:val="24"/>
          <w:szCs w:val="24"/>
        </w:rPr>
        <w:t xml:space="preserve"> </w:t>
      </w:r>
      <w:r w:rsidRPr="00395662">
        <w:rPr>
          <w:rFonts w:ascii="Calibri Light" w:hAnsi="Calibri Light" w:cs="Calibri Light"/>
          <w:sz w:val="24"/>
          <w:szCs w:val="24"/>
        </w:rPr>
        <w:t>la</w:t>
      </w:r>
      <w:r w:rsidRPr="00395662">
        <w:rPr>
          <w:rFonts w:ascii="Calibri Light" w:hAnsi="Calibri Light" w:cs="Calibri Light"/>
          <w:spacing w:val="15"/>
          <w:sz w:val="24"/>
          <w:szCs w:val="24"/>
        </w:rPr>
        <w:t xml:space="preserve"> </w:t>
      </w:r>
      <w:r w:rsidRPr="00395662">
        <w:rPr>
          <w:rFonts w:ascii="Calibri Light" w:hAnsi="Calibri Light" w:cs="Calibri Light"/>
          <w:sz w:val="24"/>
          <w:szCs w:val="24"/>
        </w:rPr>
        <w:t>Unidad</w:t>
      </w:r>
      <w:r w:rsidRPr="00395662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395662">
        <w:rPr>
          <w:rFonts w:ascii="Calibri Light" w:hAnsi="Calibri Light" w:cs="Calibri Light"/>
          <w:sz w:val="24"/>
          <w:szCs w:val="24"/>
        </w:rPr>
        <w:t>Especializada</w:t>
      </w:r>
      <w:r w:rsidRPr="00395662">
        <w:rPr>
          <w:rFonts w:ascii="Calibri Light" w:hAnsi="Calibri Light" w:cs="Calibri Light"/>
          <w:spacing w:val="15"/>
          <w:sz w:val="24"/>
          <w:szCs w:val="24"/>
        </w:rPr>
        <w:t xml:space="preserve"> </w:t>
      </w:r>
      <w:r w:rsidRPr="00395662">
        <w:rPr>
          <w:rFonts w:ascii="Calibri Light" w:hAnsi="Calibri Light" w:cs="Calibri Light"/>
          <w:sz w:val="24"/>
          <w:szCs w:val="24"/>
        </w:rPr>
        <w:t>en</w:t>
      </w:r>
      <w:r w:rsidRPr="00395662">
        <w:rPr>
          <w:rFonts w:ascii="Calibri Light" w:hAnsi="Calibri Light" w:cs="Calibri Light"/>
          <w:spacing w:val="12"/>
          <w:sz w:val="24"/>
          <w:szCs w:val="24"/>
        </w:rPr>
        <w:t xml:space="preserve"> </w:t>
      </w:r>
      <w:r w:rsidRPr="00395662">
        <w:rPr>
          <w:rFonts w:ascii="Calibri Light" w:hAnsi="Calibri Light" w:cs="Calibri Light"/>
          <w:sz w:val="24"/>
          <w:szCs w:val="24"/>
        </w:rPr>
        <w:t>Niñez</w:t>
      </w:r>
    </w:p>
    <w:p w:rsidR="0058411F" w:rsidRPr="00395662" w:rsidRDefault="006126AB">
      <w:pPr>
        <w:pStyle w:val="Textoindependiente"/>
        <w:spacing w:before="127"/>
        <w:ind w:left="2934" w:firstLine="0"/>
        <w:rPr>
          <w:rFonts w:ascii="Calibri Light" w:hAnsi="Calibri Light" w:cs="Calibri Light"/>
          <w:sz w:val="24"/>
          <w:szCs w:val="24"/>
        </w:rPr>
      </w:pPr>
      <w:r w:rsidRPr="00395662">
        <w:rPr>
          <w:rFonts w:ascii="Calibri Light" w:hAnsi="Calibri Light" w:cs="Calibri Light"/>
          <w:sz w:val="24"/>
          <w:szCs w:val="24"/>
        </w:rPr>
        <w:t>Y</w:t>
      </w:r>
      <w:r w:rsidRPr="00395662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395662">
        <w:rPr>
          <w:rFonts w:ascii="Calibri Light" w:hAnsi="Calibri Light" w:cs="Calibri Light"/>
          <w:sz w:val="24"/>
          <w:szCs w:val="24"/>
        </w:rPr>
        <w:t>Adolescencia</w:t>
      </w:r>
    </w:p>
    <w:p w:rsidR="0058411F" w:rsidRPr="00395662" w:rsidRDefault="006126AB">
      <w:pPr>
        <w:spacing w:before="126"/>
        <w:ind w:left="102"/>
        <w:rPr>
          <w:rFonts w:ascii="Calibri Light" w:hAnsi="Calibri Light" w:cs="Calibri Light"/>
          <w:b/>
          <w:sz w:val="24"/>
          <w:szCs w:val="24"/>
        </w:rPr>
      </w:pPr>
      <w:r w:rsidRPr="00395662">
        <w:rPr>
          <w:rFonts w:ascii="Calibri Light" w:hAnsi="Calibri Light" w:cs="Calibri Light"/>
          <w:b/>
          <w:sz w:val="24"/>
          <w:szCs w:val="24"/>
        </w:rPr>
        <w:t>Formación</w:t>
      </w:r>
      <w:r w:rsidRPr="00395662">
        <w:rPr>
          <w:rFonts w:ascii="Calibri Light" w:hAnsi="Calibri Light" w:cs="Calibri Light"/>
          <w:b/>
          <w:spacing w:val="-3"/>
          <w:sz w:val="24"/>
          <w:szCs w:val="24"/>
        </w:rPr>
        <w:t xml:space="preserve"> </w:t>
      </w:r>
      <w:r w:rsidRPr="00395662">
        <w:rPr>
          <w:rFonts w:ascii="Calibri Light" w:hAnsi="Calibri Light" w:cs="Calibri Light"/>
          <w:b/>
          <w:sz w:val="24"/>
          <w:szCs w:val="24"/>
        </w:rPr>
        <w:t>Académica:</w:t>
      </w:r>
    </w:p>
    <w:p w:rsidR="0058411F" w:rsidRPr="00395662" w:rsidRDefault="006126AB">
      <w:pPr>
        <w:pStyle w:val="Prrafodelista"/>
        <w:numPr>
          <w:ilvl w:val="0"/>
          <w:numId w:val="1"/>
        </w:numPr>
        <w:tabs>
          <w:tab w:val="left" w:pos="810"/>
        </w:tabs>
        <w:ind w:hanging="349"/>
        <w:rPr>
          <w:rFonts w:ascii="Calibri Light" w:hAnsi="Calibri Light" w:cs="Calibri Light"/>
          <w:sz w:val="24"/>
          <w:szCs w:val="24"/>
        </w:rPr>
      </w:pPr>
      <w:r w:rsidRPr="00395662">
        <w:rPr>
          <w:rFonts w:ascii="Calibri Light" w:hAnsi="Calibri Light" w:cs="Calibri Light"/>
          <w:sz w:val="24"/>
          <w:szCs w:val="24"/>
        </w:rPr>
        <w:t>Abogad</w:t>
      </w:r>
      <w:r w:rsidR="003C6A8B" w:rsidRPr="00395662">
        <w:rPr>
          <w:rFonts w:ascii="Calibri Light" w:hAnsi="Calibri Light" w:cs="Calibri Light"/>
          <w:sz w:val="24"/>
          <w:szCs w:val="24"/>
        </w:rPr>
        <w:t>o</w:t>
      </w:r>
      <w:r w:rsidRPr="00395662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395662">
        <w:rPr>
          <w:rFonts w:ascii="Calibri Light" w:hAnsi="Calibri Light" w:cs="Calibri Light"/>
          <w:sz w:val="24"/>
          <w:szCs w:val="24"/>
        </w:rPr>
        <w:t>y</w:t>
      </w:r>
      <w:r w:rsidRPr="00395662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395662">
        <w:rPr>
          <w:rFonts w:ascii="Calibri Light" w:hAnsi="Calibri Light" w:cs="Calibri Light"/>
          <w:sz w:val="24"/>
          <w:szCs w:val="24"/>
        </w:rPr>
        <w:t>Notari</w:t>
      </w:r>
      <w:r w:rsidR="003C6A8B" w:rsidRPr="00395662">
        <w:rPr>
          <w:rFonts w:ascii="Calibri Light" w:hAnsi="Calibri Light" w:cs="Calibri Light"/>
          <w:sz w:val="24"/>
          <w:szCs w:val="24"/>
        </w:rPr>
        <w:t>o</w:t>
      </w:r>
    </w:p>
    <w:p w:rsidR="003C6A8B" w:rsidRPr="00395662" w:rsidRDefault="003C6A8B" w:rsidP="003C6A8B">
      <w:pPr>
        <w:tabs>
          <w:tab w:val="left" w:pos="810"/>
        </w:tabs>
        <w:rPr>
          <w:rFonts w:ascii="Calibri Light" w:hAnsi="Calibri Light" w:cs="Calibri Light"/>
        </w:rPr>
      </w:pPr>
    </w:p>
    <w:p w:rsidR="003C6A8B" w:rsidRPr="00395662" w:rsidRDefault="003C6A8B" w:rsidP="003C6A8B">
      <w:pPr>
        <w:tabs>
          <w:tab w:val="left" w:pos="810"/>
        </w:tabs>
        <w:rPr>
          <w:rFonts w:ascii="Calibri Light" w:hAnsi="Calibri Light" w:cs="Calibri Light"/>
          <w:b/>
          <w:sz w:val="24"/>
          <w:szCs w:val="24"/>
        </w:rPr>
      </w:pPr>
      <w:r w:rsidRPr="00395662">
        <w:rPr>
          <w:rFonts w:ascii="Calibri Light" w:hAnsi="Calibri Light" w:cs="Calibri Light"/>
          <w:b/>
          <w:sz w:val="24"/>
          <w:szCs w:val="24"/>
        </w:rPr>
        <w:t>Maestrías:</w:t>
      </w:r>
    </w:p>
    <w:p w:rsidR="00395662" w:rsidRPr="001D4CC4" w:rsidRDefault="00395662" w:rsidP="003C6A8B">
      <w:pPr>
        <w:tabs>
          <w:tab w:val="left" w:pos="810"/>
        </w:tabs>
        <w:rPr>
          <w:rFonts w:ascii="Calibri Light" w:hAnsi="Calibri Light" w:cs="Calibri Light"/>
          <w:b/>
          <w:sz w:val="24"/>
          <w:szCs w:val="24"/>
        </w:rPr>
      </w:pPr>
    </w:p>
    <w:p w:rsidR="00395662" w:rsidRPr="001D4CC4" w:rsidRDefault="00395662" w:rsidP="00395662">
      <w:pPr>
        <w:pStyle w:val="TableParagraph"/>
        <w:numPr>
          <w:ilvl w:val="0"/>
          <w:numId w:val="5"/>
        </w:numPr>
        <w:tabs>
          <w:tab w:val="left" w:pos="829"/>
        </w:tabs>
        <w:spacing w:line="232" w:lineRule="auto"/>
        <w:ind w:right="94"/>
        <w:jc w:val="both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Maestro</w:t>
      </w:r>
      <w:r w:rsidRPr="001D4CC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en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Derecho</w:t>
      </w:r>
      <w:r w:rsidRPr="001D4CC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Familiar,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Universidad</w:t>
      </w:r>
      <w:r w:rsidRPr="001D4CC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Evangélica</w:t>
      </w:r>
      <w:r w:rsidRPr="001D4CC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El</w:t>
      </w:r>
      <w:r w:rsidRPr="001D4CC4">
        <w:rPr>
          <w:rFonts w:ascii="Calibri Light" w:hAnsi="Calibri Light" w:cs="Calibri Light"/>
          <w:spacing w:val="-12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Salvador</w:t>
      </w:r>
      <w:r w:rsidRPr="001D4CC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2012-</w:t>
      </w:r>
      <w:r w:rsidRPr="001D4CC4">
        <w:rPr>
          <w:rFonts w:ascii="Calibri Light" w:hAnsi="Calibri Light" w:cs="Calibri Light"/>
          <w:spacing w:val="-5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2014.</w:t>
      </w:r>
    </w:p>
    <w:p w:rsidR="00395662" w:rsidRPr="001D4CC4" w:rsidRDefault="00395662" w:rsidP="00395662">
      <w:pPr>
        <w:pStyle w:val="TableParagraph"/>
        <w:spacing w:before="13"/>
        <w:rPr>
          <w:rFonts w:ascii="Calibri Light" w:hAnsi="Calibri Light" w:cs="Calibri Light"/>
          <w:sz w:val="24"/>
          <w:szCs w:val="24"/>
        </w:rPr>
      </w:pPr>
    </w:p>
    <w:p w:rsidR="00395662" w:rsidRPr="001D4CC4" w:rsidRDefault="00395662" w:rsidP="00395662">
      <w:pPr>
        <w:pStyle w:val="TableParagraph"/>
        <w:numPr>
          <w:ilvl w:val="0"/>
          <w:numId w:val="5"/>
        </w:numPr>
        <w:tabs>
          <w:tab w:val="left" w:pos="829"/>
        </w:tabs>
        <w:spacing w:line="235" w:lineRule="auto"/>
        <w:ind w:right="100"/>
        <w:jc w:val="both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3"/>
          <w:sz w:val="24"/>
          <w:szCs w:val="24"/>
        </w:rPr>
        <w:t xml:space="preserve">Graduado del Diplomado Internacional </w:t>
      </w:r>
      <w:r w:rsidRPr="001D4CC4">
        <w:rPr>
          <w:rFonts w:ascii="Calibri Light" w:hAnsi="Calibri Light" w:cs="Calibri Light"/>
          <w:spacing w:val="-2"/>
          <w:sz w:val="24"/>
          <w:szCs w:val="24"/>
        </w:rPr>
        <w:t>de Especialización de Derechos</w:t>
      </w:r>
      <w:r w:rsidRPr="001D4CC4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Humanos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Políticas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Públicas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para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Infancia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en</w:t>
      </w:r>
      <w:r w:rsidRPr="001D4CC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América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Latina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El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Caribe</w:t>
      </w:r>
      <w:r w:rsidRPr="001D4CC4">
        <w:rPr>
          <w:rFonts w:ascii="Calibri Light" w:hAnsi="Calibri Light" w:cs="Calibri Light"/>
          <w:spacing w:val="-54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2016-2017,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en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Santiago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Chile.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Fundación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Henry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Dunant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UNICEF.</w:t>
      </w:r>
    </w:p>
    <w:p w:rsidR="00395662" w:rsidRPr="001D4CC4" w:rsidRDefault="00395662" w:rsidP="00395662">
      <w:pPr>
        <w:pStyle w:val="TableParagraph"/>
        <w:spacing w:before="8"/>
        <w:rPr>
          <w:rFonts w:ascii="Calibri Light" w:hAnsi="Calibri Light" w:cs="Calibri Light"/>
          <w:sz w:val="24"/>
          <w:szCs w:val="24"/>
        </w:rPr>
      </w:pPr>
    </w:p>
    <w:p w:rsidR="00395662" w:rsidRPr="001D4CC4" w:rsidRDefault="00395662" w:rsidP="00395662">
      <w:pPr>
        <w:pStyle w:val="TableParagraph"/>
        <w:numPr>
          <w:ilvl w:val="0"/>
          <w:numId w:val="5"/>
        </w:numPr>
        <w:tabs>
          <w:tab w:val="left" w:pos="829"/>
        </w:tabs>
        <w:spacing w:line="235" w:lineRule="auto"/>
        <w:ind w:right="100"/>
        <w:jc w:val="both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w w:val="95"/>
          <w:sz w:val="24"/>
          <w:szCs w:val="24"/>
        </w:rPr>
        <w:t>Graduado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del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Programa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Formación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Inicial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para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Jueces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Consejo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Nacional</w:t>
      </w:r>
      <w:r w:rsidRPr="001D4CC4">
        <w:rPr>
          <w:rFonts w:ascii="Calibri Light" w:hAnsi="Calibri Light" w:cs="Calibri Light"/>
          <w:spacing w:val="-54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Judicatura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(PFI)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Período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2006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–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2008.</w:t>
      </w:r>
    </w:p>
    <w:p w:rsidR="00395662" w:rsidRPr="001D4CC4" w:rsidRDefault="00395662" w:rsidP="00395662">
      <w:pPr>
        <w:pStyle w:val="TableParagraph"/>
        <w:spacing w:before="12"/>
        <w:rPr>
          <w:rFonts w:ascii="Calibri Light" w:hAnsi="Calibri Light" w:cs="Calibri Light"/>
          <w:sz w:val="24"/>
          <w:szCs w:val="24"/>
        </w:rPr>
      </w:pPr>
    </w:p>
    <w:p w:rsidR="00395662" w:rsidRPr="001D4CC4" w:rsidRDefault="00395662" w:rsidP="00395662">
      <w:pPr>
        <w:pStyle w:val="TableParagraph"/>
        <w:numPr>
          <w:ilvl w:val="0"/>
          <w:numId w:val="5"/>
        </w:numPr>
        <w:tabs>
          <w:tab w:val="left" w:pos="829"/>
        </w:tabs>
        <w:spacing w:line="235" w:lineRule="auto"/>
        <w:ind w:right="98"/>
        <w:jc w:val="both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2"/>
          <w:sz w:val="24"/>
          <w:szCs w:val="24"/>
        </w:rPr>
        <w:t xml:space="preserve">Graduado </w:t>
      </w:r>
      <w:r w:rsidRPr="001D4CC4">
        <w:rPr>
          <w:rFonts w:ascii="Calibri Light" w:hAnsi="Calibri Light" w:cs="Calibri Light"/>
          <w:spacing w:val="-1"/>
          <w:sz w:val="24"/>
          <w:szCs w:val="24"/>
        </w:rPr>
        <w:t>del Diplomado de la Ley de Protección Integral de la Niñez y</w:t>
      </w:r>
      <w:r w:rsidRPr="001D4CC4">
        <w:rPr>
          <w:rFonts w:ascii="Calibri Light" w:hAnsi="Calibri Light" w:cs="Calibri Light"/>
          <w:spacing w:val="-57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5"/>
          <w:sz w:val="24"/>
          <w:szCs w:val="24"/>
        </w:rPr>
        <w:t xml:space="preserve">Adolescencia, </w:t>
      </w:r>
      <w:r w:rsidRPr="001D4CC4">
        <w:rPr>
          <w:rFonts w:ascii="Calibri Light" w:hAnsi="Calibri Light" w:cs="Calibri Light"/>
          <w:spacing w:val="-4"/>
          <w:sz w:val="24"/>
          <w:szCs w:val="24"/>
        </w:rPr>
        <w:t>Escuela de Capacitación Judicial, Consejo Nacional de la</w:t>
      </w:r>
      <w:r w:rsidRPr="001D4CC4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Judicatura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2009-2010.</w:t>
      </w:r>
    </w:p>
    <w:p w:rsidR="00395662" w:rsidRPr="001D4CC4" w:rsidRDefault="00395662" w:rsidP="00395662">
      <w:pPr>
        <w:pStyle w:val="TableParagraph"/>
        <w:spacing w:before="8"/>
        <w:rPr>
          <w:rFonts w:ascii="Calibri Light" w:hAnsi="Calibri Light" w:cs="Calibri Light"/>
          <w:sz w:val="24"/>
          <w:szCs w:val="24"/>
        </w:rPr>
      </w:pPr>
    </w:p>
    <w:p w:rsidR="00395662" w:rsidRPr="001D4CC4" w:rsidRDefault="00395662" w:rsidP="00395662">
      <w:pPr>
        <w:pStyle w:val="TableParagraph"/>
        <w:numPr>
          <w:ilvl w:val="0"/>
          <w:numId w:val="5"/>
        </w:numPr>
        <w:tabs>
          <w:tab w:val="left" w:pos="829"/>
        </w:tabs>
        <w:spacing w:line="235" w:lineRule="auto"/>
        <w:ind w:right="100"/>
        <w:jc w:val="both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sz w:val="24"/>
          <w:szCs w:val="24"/>
        </w:rPr>
        <w:t xml:space="preserve">Diplomado </w:t>
      </w:r>
      <w:r w:rsidRPr="001D4CC4">
        <w:rPr>
          <w:rFonts w:ascii="Calibri Light" w:hAnsi="Calibri Light" w:cs="Calibri Light"/>
          <w:spacing w:val="-3"/>
          <w:sz w:val="24"/>
          <w:szCs w:val="24"/>
        </w:rPr>
        <w:t>de Ética Pública, Tribunal de Ética Gubernamental, Segunda</w:t>
      </w:r>
      <w:r w:rsidRPr="001D4CC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Promoción,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2014-2015</w:t>
      </w:r>
    </w:p>
    <w:p w:rsidR="00395662" w:rsidRPr="001D4CC4" w:rsidRDefault="00395662" w:rsidP="00395662">
      <w:pPr>
        <w:pStyle w:val="TableParagraph"/>
        <w:rPr>
          <w:rFonts w:ascii="Calibri Light" w:hAnsi="Calibri Light" w:cs="Calibri Light"/>
          <w:sz w:val="24"/>
          <w:szCs w:val="24"/>
        </w:rPr>
      </w:pPr>
    </w:p>
    <w:p w:rsidR="00395662" w:rsidRPr="001D4CC4" w:rsidRDefault="00395662" w:rsidP="00395662">
      <w:pPr>
        <w:pStyle w:val="Prrafodelista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Planificación</w:t>
      </w:r>
      <w:r w:rsidRPr="001D4CC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Operativa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Anual</w:t>
      </w:r>
      <w:r w:rsidRPr="001D4CC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basada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en</w:t>
      </w:r>
      <w:r w:rsidRPr="001D4CC4">
        <w:rPr>
          <w:rFonts w:ascii="Calibri Light" w:hAnsi="Calibri Light" w:cs="Calibri Light"/>
          <w:spacing w:val="-12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gestión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resultados.</w:t>
      </w:r>
      <w:r w:rsidRPr="001D4CC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FEPADE-</w:t>
      </w:r>
      <w:r w:rsidRPr="001D4CC4">
        <w:rPr>
          <w:rFonts w:ascii="Calibri Light" w:hAnsi="Calibri Light" w:cs="Calibri Light"/>
          <w:spacing w:val="-54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CONNA.</w:t>
      </w:r>
      <w:r w:rsidRPr="001D4CC4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2016</w:t>
      </w:r>
    </w:p>
    <w:p w:rsidR="00395662" w:rsidRPr="001D4CC4" w:rsidRDefault="00395662" w:rsidP="003C6A8B">
      <w:pPr>
        <w:tabs>
          <w:tab w:val="left" w:pos="810"/>
        </w:tabs>
        <w:rPr>
          <w:rFonts w:ascii="Calibri Light" w:hAnsi="Calibri Light" w:cs="Calibri Light"/>
          <w:b/>
          <w:sz w:val="24"/>
          <w:szCs w:val="24"/>
        </w:rPr>
      </w:pPr>
    </w:p>
    <w:p w:rsidR="0058411F" w:rsidRPr="001D4CC4" w:rsidRDefault="006126AB">
      <w:pPr>
        <w:pStyle w:val="Ttulo1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z w:val="24"/>
          <w:szCs w:val="24"/>
        </w:rPr>
        <w:t>Cursos y</w:t>
      </w:r>
      <w:r w:rsidRPr="001D4CC4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Seminarios</w:t>
      </w:r>
      <w:r w:rsidRPr="001D4CC4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recibidos: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Fundamentos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sobre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Derecho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Constitucional,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Derechos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Fundamentales,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Derecho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Procesal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Constitucional,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Principios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Igualdad,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Razonabilidad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Proporcionalidad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en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el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Derecho,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Proceso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Constitucionalmente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Configurado,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Actos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Investigación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que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Limitan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Derechos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Fundamentales,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Límites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Constitucionales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del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Derecho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Penal,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Principios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Constitucionales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sobre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el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Derecho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Procesal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Civil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I</w:t>
      </w:r>
    </w:p>
    <w:p w:rsidR="001D4CC4" w:rsidRPr="001D4CC4" w:rsidRDefault="001D4CC4" w:rsidP="001D4CC4">
      <w:pPr>
        <w:pStyle w:val="TableParagraph"/>
        <w:tabs>
          <w:tab w:val="left" w:pos="821"/>
          <w:tab w:val="left" w:pos="822"/>
        </w:tabs>
        <w:spacing w:line="360" w:lineRule="auto"/>
        <w:ind w:left="357"/>
        <w:rPr>
          <w:rFonts w:ascii="Calibri Light" w:hAnsi="Calibri Light" w:cs="Calibri Light"/>
          <w:sz w:val="24"/>
          <w:szCs w:val="24"/>
        </w:rPr>
      </w:pP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Técnicas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Oralidad,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Concepto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Jurídico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Penal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del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Delito,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Derecho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Penal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Parte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Especial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I,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Derecho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Penal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Parte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Especial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II,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w w:val="90"/>
          <w:sz w:val="24"/>
          <w:szCs w:val="24"/>
        </w:rPr>
        <w:t>Leyes</w:t>
      </w:r>
      <w:r w:rsidRPr="001D4CC4">
        <w:rPr>
          <w:rFonts w:ascii="Calibri Light" w:hAnsi="Calibri Light" w:cs="Calibri Light"/>
          <w:spacing w:val="-6"/>
          <w:w w:val="90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0"/>
          <w:sz w:val="24"/>
          <w:szCs w:val="24"/>
        </w:rPr>
        <w:t>Penales</w:t>
      </w:r>
      <w:r w:rsidRPr="001D4CC4">
        <w:rPr>
          <w:rFonts w:ascii="Calibri Light" w:hAnsi="Calibri Light" w:cs="Calibri Light"/>
          <w:spacing w:val="-5"/>
          <w:w w:val="90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0"/>
          <w:sz w:val="24"/>
          <w:szCs w:val="24"/>
        </w:rPr>
        <w:t>Especiales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>Teoría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>las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Consecuencias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Jurídicas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del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Delito,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Derecho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Procesal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Penal,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Técnicas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Investigación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del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Delito,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Taller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Investigación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Institucional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en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Investigación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del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Delito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Procedimiento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Abreviado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Juicio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por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Faltas,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Valoración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Prueba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en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el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Proceso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Penal,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z w:val="24"/>
          <w:szCs w:val="24"/>
        </w:rPr>
        <w:t>Criminología.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Derechos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Humanos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Niñas,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Niños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Adolescentes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el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Sistema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Nacional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54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Protección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Integral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Niñez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12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Adolescencia.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Protección</w:t>
      </w:r>
      <w:r w:rsidRPr="001D4CC4">
        <w:rPr>
          <w:rFonts w:ascii="Calibri Light" w:hAnsi="Calibri Light" w:cs="Calibri Light"/>
          <w:spacing w:val="-14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13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Derechos</w:t>
      </w:r>
      <w:r w:rsidRPr="001D4CC4">
        <w:rPr>
          <w:rFonts w:ascii="Calibri Light" w:hAnsi="Calibri Light" w:cs="Calibri Light"/>
          <w:spacing w:val="-1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Colectivos</w:t>
      </w:r>
      <w:r w:rsidRPr="001D4CC4">
        <w:rPr>
          <w:rFonts w:ascii="Calibri Light" w:hAnsi="Calibri Light" w:cs="Calibri Light"/>
          <w:spacing w:val="-13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13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Difusos</w:t>
      </w:r>
      <w:r w:rsidRPr="001D4CC4">
        <w:rPr>
          <w:rFonts w:ascii="Calibri Light" w:hAnsi="Calibri Light" w:cs="Calibri Light"/>
          <w:spacing w:val="-13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13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Niñas,</w:t>
      </w:r>
      <w:r w:rsidRPr="001D4CC4">
        <w:rPr>
          <w:rFonts w:ascii="Calibri Light" w:hAnsi="Calibri Light" w:cs="Calibri Light"/>
          <w:spacing w:val="-1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Niños</w:t>
      </w:r>
      <w:r w:rsidRPr="001D4CC4">
        <w:rPr>
          <w:rFonts w:ascii="Calibri Light" w:hAnsi="Calibri Light" w:cs="Calibri Light"/>
          <w:spacing w:val="-12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13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Adolescentes.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>Metodología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>de la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>Organización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Social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en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Niñez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Adolescencia,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Adecuación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Programas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para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Niñez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Adolescencia,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>Políticas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>Públicas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>en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>Niñez</w:t>
      </w:r>
      <w:r w:rsidRPr="001D4CC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Adolescencia,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Medidas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Administrativas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Protección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para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Niñez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Adolescencia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Sistema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Nacional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Protección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Integral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Niñas,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Niños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Adolescentes,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“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>Medidas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>Judiciales de Protección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en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Niñez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Adolescencia,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Nuevo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Enfoque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las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Instituciones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Familiares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en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Niñez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Adolescencia,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Derechos,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Garantías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Deberes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Niñez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Adolescencia,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Doctrina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Protección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Integral.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Aspectos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Fundamentales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del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Derecho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Familia,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Competencia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del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Juez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Paz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en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Materia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Familia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Derecho</w:t>
      </w:r>
      <w:r w:rsidRPr="001D4CC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Familia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I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>Procedimiento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Ley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Contra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Violencia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Intrafamiliar,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Perspectiva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Género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Decisión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Judicial</w:t>
      </w:r>
    </w:p>
    <w:p w:rsidR="00395662" w:rsidRPr="001D4CC4" w:rsidRDefault="00395662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w w:val="90"/>
          <w:sz w:val="24"/>
          <w:szCs w:val="24"/>
        </w:rPr>
        <w:lastRenderedPageBreak/>
        <w:t>Perspectiva</w:t>
      </w:r>
      <w:r w:rsidRPr="001D4CC4">
        <w:rPr>
          <w:rFonts w:ascii="Calibri Light" w:hAnsi="Calibri Light" w:cs="Calibri Light"/>
          <w:spacing w:val="-6"/>
          <w:w w:val="90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0"/>
          <w:sz w:val="24"/>
          <w:szCs w:val="24"/>
        </w:rPr>
        <w:t>Psicosocial</w:t>
      </w:r>
      <w:r w:rsidRPr="001D4CC4">
        <w:rPr>
          <w:rFonts w:ascii="Calibri Light" w:hAnsi="Calibri Light" w:cs="Calibri Light"/>
          <w:spacing w:val="-7"/>
          <w:w w:val="90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0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5"/>
          <w:w w:val="90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0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5"/>
          <w:w w:val="90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0"/>
          <w:sz w:val="24"/>
          <w:szCs w:val="24"/>
        </w:rPr>
        <w:t>Violencia</w:t>
      </w:r>
      <w:r w:rsidRPr="001D4CC4">
        <w:rPr>
          <w:rFonts w:ascii="Calibri Light" w:hAnsi="Calibri Light" w:cs="Calibri Light"/>
          <w:spacing w:val="-5"/>
          <w:w w:val="90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0"/>
          <w:sz w:val="24"/>
          <w:szCs w:val="24"/>
        </w:rPr>
        <w:t>Intrafamiliar.</w:t>
      </w:r>
    </w:p>
    <w:p w:rsidR="001D4CC4" w:rsidRPr="001D4CC4" w:rsidRDefault="001D4CC4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Demanda,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Contestación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Excepciones,</w:t>
      </w:r>
    </w:p>
    <w:p w:rsidR="001D4CC4" w:rsidRPr="001D4CC4" w:rsidRDefault="001D4CC4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Derecho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Civil.</w:t>
      </w:r>
    </w:p>
    <w:p w:rsidR="00395662" w:rsidRPr="001D4CC4" w:rsidRDefault="001D4CC4" w:rsidP="001D4CC4">
      <w:pPr>
        <w:pStyle w:val="TableParagraph"/>
        <w:numPr>
          <w:ilvl w:val="0"/>
          <w:numId w:val="8"/>
        </w:numPr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>Valoración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Prueba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en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el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Proceso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Civil</w:t>
      </w:r>
    </w:p>
    <w:p w:rsidR="001D4CC4" w:rsidRPr="001D4CC4" w:rsidRDefault="001D4CC4" w:rsidP="001D4CC4">
      <w:pPr>
        <w:pStyle w:val="TableParagraph"/>
        <w:numPr>
          <w:ilvl w:val="0"/>
          <w:numId w:val="8"/>
        </w:numPr>
        <w:tabs>
          <w:tab w:val="left" w:pos="821"/>
          <w:tab w:val="left" w:pos="822"/>
        </w:tabs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Resolución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Alterna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Conflictos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I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(Rac)</w:t>
      </w:r>
    </w:p>
    <w:p w:rsidR="001D4CC4" w:rsidRPr="001D4CC4" w:rsidRDefault="001D4CC4" w:rsidP="001D4CC4">
      <w:pPr>
        <w:pStyle w:val="TableParagraph"/>
        <w:numPr>
          <w:ilvl w:val="0"/>
          <w:numId w:val="8"/>
        </w:numPr>
        <w:spacing w:line="360" w:lineRule="auto"/>
        <w:ind w:left="357" w:hanging="357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Resolución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Alterna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Conflictos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II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(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Rac)</w:t>
      </w:r>
    </w:p>
    <w:p w:rsidR="0058411F" w:rsidRDefault="0058411F">
      <w:pPr>
        <w:pStyle w:val="Textoindependiente"/>
        <w:spacing w:before="11"/>
        <w:ind w:left="0" w:firstLine="0"/>
        <w:rPr>
          <w:sz w:val="19"/>
        </w:rPr>
      </w:pPr>
    </w:p>
    <w:p w:rsidR="0058411F" w:rsidRPr="00395662" w:rsidRDefault="006126AB">
      <w:pPr>
        <w:ind w:left="102"/>
        <w:rPr>
          <w:rFonts w:ascii="Calibri Light" w:hAnsi="Calibri Light" w:cs="Calibri Light"/>
          <w:sz w:val="24"/>
          <w:szCs w:val="24"/>
        </w:rPr>
      </w:pPr>
      <w:r w:rsidRPr="00395662">
        <w:rPr>
          <w:rFonts w:ascii="Calibri Light" w:hAnsi="Calibri Light" w:cs="Calibri Light"/>
          <w:b/>
          <w:sz w:val="24"/>
          <w:szCs w:val="24"/>
        </w:rPr>
        <w:t>Tiempo</w:t>
      </w:r>
      <w:r w:rsidRPr="00395662">
        <w:rPr>
          <w:rFonts w:ascii="Calibri Light" w:hAnsi="Calibri Light" w:cs="Calibri Light"/>
          <w:b/>
          <w:spacing w:val="-2"/>
          <w:sz w:val="24"/>
          <w:szCs w:val="24"/>
        </w:rPr>
        <w:t xml:space="preserve"> </w:t>
      </w:r>
      <w:r w:rsidRPr="00395662">
        <w:rPr>
          <w:rFonts w:ascii="Calibri Light" w:hAnsi="Calibri Light" w:cs="Calibri Light"/>
          <w:b/>
          <w:sz w:val="24"/>
          <w:szCs w:val="24"/>
        </w:rPr>
        <w:t>en el</w:t>
      </w:r>
      <w:r w:rsidRPr="00395662">
        <w:rPr>
          <w:rFonts w:ascii="Calibri Light" w:hAnsi="Calibri Light" w:cs="Calibri Light"/>
          <w:b/>
          <w:spacing w:val="2"/>
          <w:sz w:val="24"/>
          <w:szCs w:val="24"/>
        </w:rPr>
        <w:t xml:space="preserve"> </w:t>
      </w:r>
      <w:r w:rsidRPr="00395662">
        <w:rPr>
          <w:rFonts w:ascii="Calibri Light" w:hAnsi="Calibri Light" w:cs="Calibri Light"/>
          <w:b/>
          <w:sz w:val="24"/>
          <w:szCs w:val="24"/>
        </w:rPr>
        <w:t>Cargo</w:t>
      </w:r>
      <w:r w:rsidRPr="00395662">
        <w:rPr>
          <w:rFonts w:ascii="Calibri Light" w:hAnsi="Calibri Light" w:cs="Calibri Light"/>
          <w:b/>
          <w:spacing w:val="17"/>
          <w:sz w:val="24"/>
          <w:szCs w:val="24"/>
        </w:rPr>
        <w:t xml:space="preserve"> </w:t>
      </w:r>
      <w:r w:rsidRPr="00395662">
        <w:rPr>
          <w:rFonts w:ascii="Calibri Light" w:hAnsi="Calibri Light" w:cs="Calibri Light"/>
          <w:sz w:val="24"/>
          <w:szCs w:val="24"/>
        </w:rPr>
        <w:t xml:space="preserve">Desde </w:t>
      </w:r>
      <w:r w:rsidR="00395662">
        <w:rPr>
          <w:rFonts w:ascii="Calibri Light" w:hAnsi="Calibri Light" w:cs="Calibri Light"/>
          <w:sz w:val="24"/>
          <w:szCs w:val="24"/>
        </w:rPr>
        <w:t>01 de noviembre de 2021 a la fecha</w:t>
      </w:r>
    </w:p>
    <w:p w:rsidR="0058411F" w:rsidRDefault="0058411F">
      <w:pPr>
        <w:pStyle w:val="Textoindependiente"/>
        <w:ind w:left="0" w:firstLine="0"/>
        <w:rPr>
          <w:sz w:val="24"/>
        </w:rPr>
      </w:pPr>
    </w:p>
    <w:p w:rsidR="0058411F" w:rsidRPr="001D4CC4" w:rsidRDefault="0058411F">
      <w:pPr>
        <w:pStyle w:val="Textoindependiente"/>
        <w:spacing w:before="11"/>
        <w:ind w:left="0" w:firstLine="0"/>
        <w:rPr>
          <w:rFonts w:ascii="Calibri Light" w:hAnsi="Calibri Light" w:cs="Calibri Light"/>
          <w:sz w:val="24"/>
          <w:szCs w:val="24"/>
        </w:rPr>
      </w:pPr>
    </w:p>
    <w:p w:rsidR="0058411F" w:rsidRPr="001D4CC4" w:rsidRDefault="006126AB">
      <w:pPr>
        <w:pStyle w:val="Ttulo2"/>
        <w:rPr>
          <w:rFonts w:ascii="Calibri Light" w:hAnsi="Calibri Light" w:cs="Calibri Light"/>
          <w:i w:val="0"/>
          <w:sz w:val="24"/>
          <w:szCs w:val="24"/>
        </w:rPr>
      </w:pPr>
      <w:r w:rsidRPr="001D4CC4">
        <w:rPr>
          <w:rFonts w:ascii="Calibri Light" w:hAnsi="Calibri Light" w:cs="Calibri Light"/>
          <w:i w:val="0"/>
          <w:sz w:val="24"/>
          <w:szCs w:val="24"/>
        </w:rPr>
        <w:t>Experiencia</w:t>
      </w:r>
      <w:r w:rsidRPr="001D4CC4">
        <w:rPr>
          <w:rFonts w:ascii="Calibri Light" w:hAnsi="Calibri Light" w:cs="Calibri Light"/>
          <w:i w:val="0"/>
          <w:spacing w:val="-3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i w:val="0"/>
          <w:sz w:val="24"/>
          <w:szCs w:val="24"/>
        </w:rPr>
        <w:t>Laboral:</w:t>
      </w:r>
    </w:p>
    <w:p w:rsidR="001D4CC4" w:rsidRDefault="001D4CC4">
      <w:pPr>
        <w:pStyle w:val="Ttulo2"/>
      </w:pPr>
    </w:p>
    <w:p w:rsidR="001D4CC4" w:rsidRPr="001D4CC4" w:rsidRDefault="001D4CC4" w:rsidP="001D4CC4">
      <w:pPr>
        <w:pStyle w:val="TableParagraph"/>
        <w:numPr>
          <w:ilvl w:val="0"/>
          <w:numId w:val="1"/>
        </w:numPr>
        <w:tabs>
          <w:tab w:val="left" w:pos="469"/>
        </w:tabs>
        <w:spacing w:line="360" w:lineRule="auto"/>
        <w:ind w:left="811" w:right="102"/>
        <w:jc w:val="both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sz w:val="24"/>
          <w:szCs w:val="24"/>
        </w:rPr>
        <w:t xml:space="preserve">Director Ejecutivo </w:t>
      </w:r>
      <w:r w:rsidRPr="001D4CC4">
        <w:rPr>
          <w:rFonts w:ascii="Calibri Light" w:hAnsi="Calibri Light" w:cs="Calibri Light"/>
          <w:spacing w:val="-3"/>
          <w:sz w:val="24"/>
          <w:szCs w:val="24"/>
        </w:rPr>
        <w:t>de la Oficina para Adopciones, Procuraduría General de la</w:t>
      </w:r>
      <w:r w:rsidRPr="001D4CC4">
        <w:rPr>
          <w:rFonts w:ascii="Calibri Light" w:hAnsi="Calibri Light" w:cs="Calibri Light"/>
          <w:spacing w:val="-57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República</w:t>
      </w:r>
      <w:r w:rsidRPr="001D4CC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1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octubre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2019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a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w w:val="95"/>
          <w:sz w:val="24"/>
          <w:szCs w:val="24"/>
        </w:rPr>
        <w:t>fecha</w:t>
      </w:r>
    </w:p>
    <w:p w:rsidR="001D4CC4" w:rsidRPr="001D4CC4" w:rsidRDefault="001D4CC4" w:rsidP="001D4CC4">
      <w:pPr>
        <w:pStyle w:val="TableParagraph"/>
        <w:numPr>
          <w:ilvl w:val="0"/>
          <w:numId w:val="1"/>
        </w:numPr>
        <w:tabs>
          <w:tab w:val="left" w:pos="469"/>
        </w:tabs>
        <w:spacing w:line="360" w:lineRule="auto"/>
        <w:ind w:left="811" w:right="100"/>
        <w:jc w:val="both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>Juez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>Suplente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>Especializado</w:t>
      </w:r>
      <w:r w:rsidRPr="001D4CC4">
        <w:rPr>
          <w:rFonts w:ascii="Calibri Light" w:hAnsi="Calibri Light" w:cs="Calibri Light"/>
          <w:spacing w:val="-13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Niñez</w:t>
      </w:r>
      <w:r w:rsidRPr="001D4CC4">
        <w:rPr>
          <w:rFonts w:ascii="Calibri Light" w:hAnsi="Calibri Light" w:cs="Calibri Light"/>
          <w:spacing w:val="-13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Adolescencia,</w:t>
      </w:r>
      <w:r w:rsidRPr="001D4CC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San</w:t>
      </w:r>
      <w:r w:rsidRPr="001D4CC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Salvador,</w:t>
      </w:r>
      <w:r w:rsidRPr="001D4CC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desde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octubre</w:t>
      </w:r>
      <w:r w:rsidRPr="001D4CC4">
        <w:rPr>
          <w:rFonts w:ascii="Calibri Light" w:hAnsi="Calibri Light" w:cs="Calibri Light"/>
          <w:spacing w:val="-54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2015</w:t>
      </w:r>
      <w:r w:rsidRPr="001D4CC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a</w:t>
      </w:r>
      <w:r w:rsidRPr="001D4CC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fecha.</w:t>
      </w:r>
    </w:p>
    <w:p w:rsidR="001D4CC4" w:rsidRPr="001D4CC4" w:rsidRDefault="001D4CC4" w:rsidP="001D4CC4">
      <w:pPr>
        <w:pStyle w:val="TableParagraph"/>
        <w:numPr>
          <w:ilvl w:val="0"/>
          <w:numId w:val="1"/>
        </w:numPr>
        <w:tabs>
          <w:tab w:val="left" w:pos="469"/>
        </w:tabs>
        <w:spacing w:line="360" w:lineRule="auto"/>
        <w:ind w:left="811" w:right="98"/>
        <w:jc w:val="both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Jefe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Departamento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Asistencia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2"/>
          <w:w w:val="95"/>
          <w:sz w:val="24"/>
          <w:szCs w:val="24"/>
        </w:rPr>
        <w:t>Técnica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a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Juntas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Protección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Niñez</w:t>
      </w:r>
      <w:r w:rsidRPr="001D4CC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1"/>
          <w:w w:val="95"/>
          <w:sz w:val="24"/>
          <w:szCs w:val="24"/>
        </w:rPr>
        <w:t>y</w:t>
      </w:r>
      <w:r w:rsidRPr="001D4CC4">
        <w:rPr>
          <w:rFonts w:ascii="Calibri Light" w:hAnsi="Calibri Light" w:cs="Calibri Light"/>
          <w:spacing w:val="-54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de la Adolescencia,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Consejo Nacional de la Niñez y Adolescencia, 1-marzo 2012 a</w:t>
      </w:r>
      <w:r w:rsidRPr="001D4CC4">
        <w:rPr>
          <w:rFonts w:ascii="Calibri Light" w:hAnsi="Calibri Light" w:cs="Calibri Light"/>
          <w:spacing w:val="-54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fecha.</w:t>
      </w:r>
    </w:p>
    <w:p w:rsidR="001D4CC4" w:rsidRPr="001D4CC4" w:rsidRDefault="001D4CC4" w:rsidP="001D4CC4">
      <w:pPr>
        <w:pStyle w:val="TableParagraph"/>
        <w:numPr>
          <w:ilvl w:val="0"/>
          <w:numId w:val="1"/>
        </w:numPr>
        <w:tabs>
          <w:tab w:val="left" w:pos="469"/>
        </w:tabs>
        <w:spacing w:line="360" w:lineRule="auto"/>
        <w:ind w:left="811" w:right="103"/>
        <w:jc w:val="both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1"/>
          <w:sz w:val="24"/>
          <w:szCs w:val="24"/>
        </w:rPr>
        <w:t xml:space="preserve">Miembro de la Comisión de Ética del </w:t>
      </w:r>
      <w:r w:rsidRPr="001D4CC4">
        <w:rPr>
          <w:rFonts w:ascii="Calibri Light" w:hAnsi="Calibri Light" w:cs="Calibri Light"/>
          <w:sz w:val="24"/>
          <w:szCs w:val="24"/>
        </w:rPr>
        <w:t>Consejo Nacional de la Niñez y de la</w:t>
      </w:r>
      <w:r w:rsidRPr="001D4CC4">
        <w:rPr>
          <w:rFonts w:ascii="Calibri Light" w:hAnsi="Calibri Light" w:cs="Calibri Light"/>
          <w:spacing w:val="-57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Adolescencia,</w:t>
      </w:r>
      <w:r w:rsidRPr="001D4CC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2015-2017.</w:t>
      </w:r>
    </w:p>
    <w:p w:rsidR="001D4CC4" w:rsidRPr="001D4CC4" w:rsidRDefault="001D4CC4" w:rsidP="001D4CC4">
      <w:pPr>
        <w:pStyle w:val="TableParagraph"/>
        <w:numPr>
          <w:ilvl w:val="0"/>
          <w:numId w:val="1"/>
        </w:numPr>
        <w:tabs>
          <w:tab w:val="left" w:pos="469"/>
        </w:tabs>
        <w:spacing w:line="360" w:lineRule="auto"/>
        <w:ind w:left="811" w:right="102"/>
        <w:jc w:val="both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sz w:val="24"/>
          <w:szCs w:val="24"/>
        </w:rPr>
        <w:t xml:space="preserve">Agente Auxiliar del Señor Fiscal General de la </w:t>
      </w:r>
      <w:r w:rsidRPr="001D4CC4">
        <w:rPr>
          <w:rFonts w:ascii="Calibri Light" w:hAnsi="Calibri Light" w:cs="Calibri Light"/>
          <w:spacing w:val="-3"/>
          <w:sz w:val="24"/>
          <w:szCs w:val="24"/>
        </w:rPr>
        <w:t>República, Unidad de Delitos</w:t>
      </w:r>
      <w:r w:rsidRPr="001D4CC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sz w:val="24"/>
          <w:szCs w:val="24"/>
        </w:rPr>
        <w:t>Relativos</w:t>
      </w:r>
      <w:r w:rsidRPr="001D4CC4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sz w:val="24"/>
          <w:szCs w:val="24"/>
        </w:rPr>
        <w:t>a</w:t>
      </w:r>
      <w:r w:rsidRPr="001D4CC4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sz w:val="24"/>
          <w:szCs w:val="24"/>
        </w:rPr>
        <w:t>Vida</w:t>
      </w:r>
      <w:r w:rsidRPr="001D4CC4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sz w:val="24"/>
          <w:szCs w:val="24"/>
        </w:rPr>
        <w:t>e</w:t>
      </w:r>
      <w:r w:rsidRPr="001D4CC4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sz w:val="24"/>
          <w:szCs w:val="24"/>
        </w:rPr>
        <w:t>Integridad</w:t>
      </w:r>
      <w:r w:rsidRPr="001D4CC4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sz w:val="24"/>
          <w:szCs w:val="24"/>
        </w:rPr>
        <w:t>Personal,</w:t>
      </w:r>
      <w:r w:rsidRPr="001D4CC4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sz w:val="24"/>
          <w:szCs w:val="24"/>
        </w:rPr>
        <w:t>Oficina</w:t>
      </w:r>
      <w:r w:rsidRPr="001D4CC4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sz w:val="24"/>
          <w:szCs w:val="24"/>
        </w:rPr>
        <w:t>Fiscal</w:t>
      </w:r>
      <w:r w:rsidRPr="001D4CC4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sz w:val="24"/>
          <w:szCs w:val="24"/>
        </w:rPr>
        <w:t>Santa</w:t>
      </w:r>
      <w:r w:rsidRPr="001D4CC4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sz w:val="24"/>
          <w:szCs w:val="24"/>
        </w:rPr>
        <w:t>Tecla.</w:t>
      </w:r>
      <w:r w:rsidRPr="001D4CC4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sz w:val="24"/>
          <w:szCs w:val="24"/>
        </w:rPr>
        <w:t>15</w:t>
      </w:r>
      <w:r w:rsidRPr="001D4CC4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58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febrero</w:t>
      </w:r>
      <w:r w:rsidRPr="001D4CC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2010</w:t>
      </w:r>
      <w:r w:rsidRPr="001D4CC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a</w:t>
      </w:r>
      <w:r w:rsidRPr="001D4CC4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2012.</w:t>
      </w:r>
    </w:p>
    <w:p w:rsidR="0058411F" w:rsidRPr="001D4CC4" w:rsidRDefault="001D4CC4" w:rsidP="001D4CC4">
      <w:pPr>
        <w:pStyle w:val="Prrafodelista"/>
        <w:numPr>
          <w:ilvl w:val="0"/>
          <w:numId w:val="1"/>
        </w:numPr>
        <w:tabs>
          <w:tab w:val="left" w:pos="810"/>
        </w:tabs>
        <w:spacing w:before="0" w:line="360" w:lineRule="auto"/>
        <w:ind w:left="811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Abogado</w:t>
      </w:r>
      <w:r w:rsidRPr="001D4CC4">
        <w:rPr>
          <w:rFonts w:ascii="Calibri Light" w:hAnsi="Calibri Light" w:cs="Calibri Light"/>
          <w:spacing w:val="-12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en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el</w:t>
      </w:r>
      <w:r w:rsidRPr="001D4CC4">
        <w:rPr>
          <w:rFonts w:ascii="Calibri Light" w:hAnsi="Calibri Light" w:cs="Calibri Light"/>
          <w:spacing w:val="-12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Ejercicio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Libre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Profesión.</w:t>
      </w:r>
      <w:r w:rsidRPr="001D4CC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4"/>
          <w:w w:val="95"/>
          <w:sz w:val="24"/>
          <w:szCs w:val="24"/>
        </w:rPr>
        <w:t>Julio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2008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al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14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febrero</w:t>
      </w:r>
      <w:r w:rsidRPr="001D4CC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9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pacing w:val="-3"/>
          <w:w w:val="95"/>
          <w:sz w:val="24"/>
          <w:szCs w:val="24"/>
        </w:rPr>
        <w:t>2010,</w:t>
      </w:r>
      <w:r w:rsidRPr="001D4CC4">
        <w:rPr>
          <w:rFonts w:ascii="Calibri Light" w:hAnsi="Calibri Light" w:cs="Calibri Light"/>
          <w:spacing w:val="-54"/>
          <w:w w:val="95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Oficina</w:t>
      </w:r>
      <w:r w:rsidRPr="001D4CC4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Particular. Juzgado</w:t>
      </w:r>
      <w:r w:rsidR="006126AB" w:rsidRPr="001D4CC4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="006126AB" w:rsidRPr="001D4CC4">
        <w:rPr>
          <w:rFonts w:ascii="Calibri Light" w:hAnsi="Calibri Light" w:cs="Calibri Light"/>
          <w:sz w:val="24"/>
          <w:szCs w:val="24"/>
        </w:rPr>
        <w:t>IV</w:t>
      </w:r>
      <w:r w:rsidR="006126AB" w:rsidRPr="001D4CC4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="006126AB" w:rsidRPr="001D4CC4">
        <w:rPr>
          <w:rFonts w:ascii="Calibri Light" w:hAnsi="Calibri Light" w:cs="Calibri Light"/>
          <w:sz w:val="24"/>
          <w:szCs w:val="24"/>
        </w:rPr>
        <w:t>de</w:t>
      </w:r>
      <w:r w:rsidR="006126AB" w:rsidRPr="001D4CC4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="006126AB" w:rsidRPr="001D4CC4">
        <w:rPr>
          <w:rFonts w:ascii="Calibri Light" w:hAnsi="Calibri Light" w:cs="Calibri Light"/>
          <w:sz w:val="24"/>
          <w:szCs w:val="24"/>
        </w:rPr>
        <w:t>lo</w:t>
      </w:r>
      <w:r w:rsidR="006126AB" w:rsidRPr="001D4CC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="006126AB" w:rsidRPr="001D4CC4">
        <w:rPr>
          <w:rFonts w:ascii="Calibri Light" w:hAnsi="Calibri Light" w:cs="Calibri Light"/>
          <w:sz w:val="24"/>
          <w:szCs w:val="24"/>
        </w:rPr>
        <w:t>Mercantil</w:t>
      </w:r>
    </w:p>
    <w:p w:rsidR="0058411F" w:rsidRPr="001D4CC4" w:rsidRDefault="006126AB" w:rsidP="001D4CC4">
      <w:pPr>
        <w:pStyle w:val="Prrafodelista"/>
        <w:numPr>
          <w:ilvl w:val="0"/>
          <w:numId w:val="1"/>
        </w:numPr>
        <w:tabs>
          <w:tab w:val="left" w:pos="810"/>
        </w:tabs>
        <w:spacing w:before="0" w:line="360" w:lineRule="auto"/>
        <w:ind w:left="811" w:hanging="349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z w:val="24"/>
          <w:szCs w:val="24"/>
        </w:rPr>
        <w:t>Notario</w:t>
      </w:r>
      <w:r w:rsidRPr="001D4CC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Unidad</w:t>
      </w:r>
      <w:r w:rsidRPr="001D4CC4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Familia</w:t>
      </w:r>
      <w:r w:rsidRPr="001D4CC4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PGR</w:t>
      </w:r>
    </w:p>
    <w:p w:rsidR="0058411F" w:rsidRPr="001D4CC4" w:rsidRDefault="006126AB" w:rsidP="001D4CC4">
      <w:pPr>
        <w:pStyle w:val="Prrafodelista"/>
        <w:numPr>
          <w:ilvl w:val="0"/>
          <w:numId w:val="1"/>
        </w:numPr>
        <w:tabs>
          <w:tab w:val="left" w:pos="810"/>
        </w:tabs>
        <w:spacing w:before="0" w:line="360" w:lineRule="auto"/>
        <w:ind w:left="811" w:hanging="349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z w:val="24"/>
          <w:szCs w:val="24"/>
        </w:rPr>
        <w:t>Coordinadora</w:t>
      </w:r>
      <w:r w:rsidRPr="001D4CC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Oficina</w:t>
      </w:r>
      <w:r w:rsidRPr="001D4CC4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para</w:t>
      </w:r>
      <w:r w:rsidRPr="001D4CC4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Adopciones</w:t>
      </w:r>
    </w:p>
    <w:p w:rsidR="0058411F" w:rsidRPr="001D4CC4" w:rsidRDefault="006126AB" w:rsidP="001D4CC4">
      <w:pPr>
        <w:pStyle w:val="Prrafodelista"/>
        <w:numPr>
          <w:ilvl w:val="0"/>
          <w:numId w:val="1"/>
        </w:numPr>
        <w:tabs>
          <w:tab w:val="left" w:pos="810"/>
        </w:tabs>
        <w:spacing w:before="0" w:line="360" w:lineRule="auto"/>
        <w:ind w:left="811" w:hanging="349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z w:val="24"/>
          <w:szCs w:val="24"/>
        </w:rPr>
        <w:t>Coordinadora</w:t>
      </w:r>
      <w:r w:rsidRPr="001D4CC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Unidad</w:t>
      </w:r>
      <w:r w:rsidRPr="001D4CC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Atención</w:t>
      </w:r>
      <w:r w:rsidRPr="001D4CC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al</w:t>
      </w:r>
      <w:r w:rsidRPr="001D4CC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Usuario</w:t>
      </w:r>
    </w:p>
    <w:p w:rsidR="0058411F" w:rsidRDefault="006126AB" w:rsidP="001D4CC4">
      <w:pPr>
        <w:pStyle w:val="Prrafodelista"/>
        <w:numPr>
          <w:ilvl w:val="0"/>
          <w:numId w:val="1"/>
        </w:numPr>
        <w:tabs>
          <w:tab w:val="left" w:pos="810"/>
        </w:tabs>
        <w:spacing w:before="0" w:line="360" w:lineRule="auto"/>
        <w:ind w:left="811" w:hanging="349"/>
        <w:rPr>
          <w:rFonts w:ascii="Calibri Light" w:hAnsi="Calibri Light" w:cs="Calibri Light"/>
          <w:sz w:val="24"/>
          <w:szCs w:val="24"/>
        </w:rPr>
      </w:pPr>
      <w:r w:rsidRPr="001D4CC4">
        <w:rPr>
          <w:rFonts w:ascii="Calibri Light" w:hAnsi="Calibri Light" w:cs="Calibri Light"/>
          <w:sz w:val="24"/>
          <w:szCs w:val="24"/>
        </w:rPr>
        <w:t>Coordinadora</w:t>
      </w:r>
      <w:r w:rsidRPr="001D4CC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de</w:t>
      </w:r>
      <w:r w:rsidRPr="001D4CC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la</w:t>
      </w:r>
      <w:r w:rsidRPr="001D4CC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Oficina</w:t>
      </w:r>
      <w:r w:rsidRPr="001D4CC4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para</w:t>
      </w:r>
      <w:r w:rsidRPr="001D4CC4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1D4CC4">
        <w:rPr>
          <w:rFonts w:ascii="Calibri Light" w:hAnsi="Calibri Light" w:cs="Calibri Light"/>
          <w:sz w:val="24"/>
          <w:szCs w:val="24"/>
        </w:rPr>
        <w:t>Adopciones</w:t>
      </w:r>
    </w:p>
    <w:tbl>
      <w:tblPr>
        <w:tblStyle w:val="TableNormal"/>
        <w:tblW w:w="0" w:type="auto"/>
        <w:tblInd w:w="151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794"/>
      </w:tblGrid>
      <w:tr w:rsidR="00F5763E" w:rsidRPr="00B47A25" w:rsidTr="009D66F2">
        <w:trPr>
          <w:trHeight w:val="539"/>
        </w:trPr>
        <w:tc>
          <w:tcPr>
            <w:tcW w:w="7794" w:type="dxa"/>
            <w:shd w:val="clear" w:color="auto" w:fill="FFFFFF" w:themeFill="background1"/>
          </w:tcPr>
          <w:p w:rsidR="00F5763E" w:rsidRPr="00B47A25" w:rsidRDefault="00F5763E" w:rsidP="00F5763E">
            <w:pPr>
              <w:pStyle w:val="TableParagraph"/>
              <w:spacing w:before="115"/>
              <w:rPr>
                <w:b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</w:tbl>
    <w:tbl>
      <w:tblPr>
        <w:tblStyle w:val="TableNormal1"/>
        <w:tblW w:w="0" w:type="auto"/>
        <w:tblInd w:w="151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794"/>
      </w:tblGrid>
      <w:tr w:rsidR="00F5763E" w:rsidRPr="00F5763E" w:rsidTr="009D66F2">
        <w:trPr>
          <w:trHeight w:val="539"/>
        </w:trPr>
        <w:tc>
          <w:tcPr>
            <w:tcW w:w="7794" w:type="dxa"/>
            <w:shd w:val="clear" w:color="auto" w:fill="FFFFFF" w:themeFill="background1"/>
          </w:tcPr>
          <w:p w:rsidR="00F5763E" w:rsidRPr="00F5763E" w:rsidRDefault="00F5763E" w:rsidP="009D66F2">
            <w:pPr>
              <w:pStyle w:val="TableParagraph"/>
              <w:spacing w:before="115"/>
              <w:ind w:left="468"/>
              <w:rPr>
                <w:rFonts w:ascii="Calibri Light" w:hAnsi="Calibri Light" w:cs="Calibri Light"/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F5763E" w:rsidRPr="00F5763E" w:rsidRDefault="00F5763E" w:rsidP="009D66F2">
            <w:pPr>
              <w:pStyle w:val="TableParagraph"/>
              <w:spacing w:before="115"/>
              <w:ind w:left="468"/>
              <w:rPr>
                <w:rFonts w:ascii="Calibri Light" w:hAnsi="Calibri Light" w:cs="Calibri Light"/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F5763E" w:rsidRDefault="00F5763E" w:rsidP="00F5763E">
            <w:pPr>
              <w:pStyle w:val="TableParagraph"/>
              <w:spacing w:before="115"/>
              <w:rPr>
                <w:rFonts w:ascii="Calibri Light" w:hAnsi="Calibri Light" w:cs="Calibri Light"/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F5763E" w:rsidRDefault="00F5763E" w:rsidP="00F5763E">
            <w:pPr>
              <w:pStyle w:val="TableParagraph"/>
              <w:spacing w:before="115"/>
              <w:rPr>
                <w:rFonts w:ascii="Calibri Light" w:hAnsi="Calibri Light" w:cs="Calibri Light"/>
                <w:b/>
                <w:color w:val="000000" w:themeColor="text1"/>
                <w:spacing w:val="-5"/>
                <w:sz w:val="24"/>
                <w:szCs w:val="24"/>
              </w:rPr>
            </w:pPr>
            <w:r w:rsidRPr="00F5763E">
              <w:rPr>
                <w:rFonts w:ascii="Calibri Light" w:hAnsi="Calibri Light" w:cs="Calibri Light"/>
                <w:b/>
                <w:color w:val="000000" w:themeColor="text1"/>
                <w:spacing w:val="-6"/>
                <w:sz w:val="24"/>
                <w:szCs w:val="24"/>
              </w:rPr>
              <w:t>Experiencia</w:t>
            </w:r>
            <w:r w:rsidRPr="00F5763E">
              <w:rPr>
                <w:rFonts w:ascii="Calibri Light" w:hAnsi="Calibri Light" w:cs="Calibri Light"/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b/>
                <w:color w:val="000000" w:themeColor="text1"/>
                <w:spacing w:val="-6"/>
                <w:sz w:val="24"/>
                <w:szCs w:val="24"/>
              </w:rPr>
              <w:t>como</w:t>
            </w:r>
            <w:r w:rsidRPr="00F5763E">
              <w:rPr>
                <w:rFonts w:ascii="Calibri Light" w:hAnsi="Calibri Light" w:cs="Calibri Light"/>
                <w:b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b/>
                <w:color w:val="000000" w:themeColor="text1"/>
                <w:spacing w:val="-5"/>
                <w:sz w:val="24"/>
                <w:szCs w:val="24"/>
              </w:rPr>
              <w:t>docente</w:t>
            </w:r>
            <w:r w:rsidRPr="00F5763E">
              <w:rPr>
                <w:rFonts w:ascii="Calibri Light" w:hAnsi="Calibri Light" w:cs="Calibri Light"/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b/>
                <w:color w:val="000000" w:themeColor="text1"/>
                <w:spacing w:val="-5"/>
                <w:sz w:val="24"/>
                <w:szCs w:val="24"/>
              </w:rPr>
              <w:t>universitario.</w:t>
            </w:r>
          </w:p>
          <w:p w:rsidR="00F5763E" w:rsidRPr="00F5763E" w:rsidRDefault="00F5763E" w:rsidP="00F5763E">
            <w:pPr>
              <w:pStyle w:val="TableParagraph"/>
              <w:spacing w:before="115"/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</w:pPr>
          </w:p>
        </w:tc>
      </w:tr>
      <w:tr w:rsidR="00F5763E" w:rsidRPr="00F5763E" w:rsidTr="009D66F2">
        <w:trPr>
          <w:trHeight w:val="818"/>
        </w:trPr>
        <w:tc>
          <w:tcPr>
            <w:tcW w:w="7794" w:type="dxa"/>
            <w:shd w:val="clear" w:color="auto" w:fill="FFFFFF" w:themeFill="background1"/>
          </w:tcPr>
          <w:p w:rsidR="00F5763E" w:rsidRPr="00F5763E" w:rsidRDefault="00F5763E" w:rsidP="00F5763E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before="128" w:line="235" w:lineRule="auto"/>
              <w:ind w:right="103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sz w:val="24"/>
                <w:szCs w:val="24"/>
              </w:rPr>
              <w:lastRenderedPageBreak/>
              <w:t>Catedrático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sz w:val="24"/>
                <w:szCs w:val="24"/>
              </w:rPr>
              <w:t>Derechos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sz w:val="24"/>
                <w:szCs w:val="24"/>
              </w:rPr>
              <w:t>la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sz w:val="24"/>
                <w:szCs w:val="24"/>
              </w:rPr>
              <w:t>Niñez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sz w:val="24"/>
                <w:szCs w:val="24"/>
              </w:rPr>
              <w:t>y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sz w:val="24"/>
                <w:szCs w:val="24"/>
              </w:rPr>
              <w:t>la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sz w:val="24"/>
                <w:szCs w:val="24"/>
              </w:rPr>
              <w:t>Adolescencia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sz w:val="24"/>
                <w:szCs w:val="24"/>
              </w:rPr>
              <w:t>la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sz w:val="24"/>
                <w:szCs w:val="24"/>
              </w:rPr>
              <w:t>Universidad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Oriente,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0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Maestría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Derecho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0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Familia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2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y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Niñez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2016.</w:t>
            </w:r>
          </w:p>
        </w:tc>
      </w:tr>
      <w:tr w:rsidR="00F5763E" w:rsidRPr="00F5763E" w:rsidTr="009D66F2">
        <w:trPr>
          <w:trHeight w:val="1089"/>
        </w:trPr>
        <w:tc>
          <w:tcPr>
            <w:tcW w:w="7794" w:type="dxa"/>
            <w:shd w:val="clear" w:color="auto" w:fill="FFFFFF" w:themeFill="background1"/>
          </w:tcPr>
          <w:p w:rsidR="00F5763E" w:rsidRPr="00F5763E" w:rsidRDefault="00F5763E" w:rsidP="00F5763E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before="128" w:line="235" w:lineRule="auto"/>
              <w:ind w:right="97"/>
              <w:jc w:val="both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Miembro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Jurado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Evaluador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0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la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tesis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maestría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1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sobre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el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tema: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“Análisis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crítico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54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al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vacío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legal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en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las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uniones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hecho,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entre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personas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del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mismo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0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sexo,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en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relación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55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la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seguridad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social.”</w:t>
            </w:r>
          </w:p>
        </w:tc>
      </w:tr>
      <w:tr w:rsidR="00F5763E" w:rsidRPr="00F5763E" w:rsidTr="009D66F2">
        <w:trPr>
          <w:trHeight w:val="818"/>
        </w:trPr>
        <w:tc>
          <w:tcPr>
            <w:tcW w:w="7794" w:type="dxa"/>
            <w:shd w:val="clear" w:color="auto" w:fill="FFFFFF" w:themeFill="background1"/>
          </w:tcPr>
          <w:p w:rsidR="00F5763E" w:rsidRPr="00F5763E" w:rsidRDefault="00F5763E" w:rsidP="00F5763E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before="128" w:line="235" w:lineRule="auto"/>
              <w:ind w:right="98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5763E">
              <w:rPr>
                <w:rFonts w:ascii="Calibri Light" w:hAnsi="Calibri Light" w:cs="Calibri Light"/>
                <w:color w:val="000000" w:themeColor="text1"/>
                <w:spacing w:val="-5"/>
                <w:w w:val="95"/>
                <w:sz w:val="24"/>
                <w:szCs w:val="24"/>
              </w:rPr>
              <w:t>Catedrático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2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5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1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5"/>
                <w:w w:val="95"/>
                <w:sz w:val="24"/>
                <w:szCs w:val="24"/>
              </w:rPr>
              <w:t>Políticas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1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5"/>
                <w:w w:val="95"/>
                <w:sz w:val="24"/>
                <w:szCs w:val="24"/>
              </w:rPr>
              <w:t>Públicas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0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5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1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5"/>
                <w:w w:val="95"/>
                <w:sz w:val="24"/>
                <w:szCs w:val="24"/>
              </w:rPr>
              <w:t>Niñez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1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y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0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Adolescencia,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2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Universidad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2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Evangélica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54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El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Salvador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desde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el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año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0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2015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la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fecha,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Maestría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Derecho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Familiar.</w:t>
            </w:r>
          </w:p>
        </w:tc>
      </w:tr>
      <w:tr w:rsidR="00F5763E" w:rsidRPr="00F5763E" w:rsidTr="009D66F2">
        <w:trPr>
          <w:trHeight w:val="819"/>
        </w:trPr>
        <w:tc>
          <w:tcPr>
            <w:tcW w:w="7794" w:type="dxa"/>
            <w:shd w:val="clear" w:color="auto" w:fill="FFFFFF" w:themeFill="background1"/>
          </w:tcPr>
          <w:p w:rsidR="00F5763E" w:rsidRPr="00F5763E" w:rsidRDefault="00F5763E" w:rsidP="00F5763E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28" w:line="235" w:lineRule="auto"/>
              <w:ind w:right="102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5763E">
              <w:rPr>
                <w:rFonts w:ascii="Calibri Light" w:hAnsi="Calibri Light" w:cs="Calibri Light"/>
                <w:color w:val="000000" w:themeColor="text1"/>
                <w:spacing w:val="-1"/>
                <w:w w:val="95"/>
                <w:sz w:val="24"/>
                <w:szCs w:val="24"/>
              </w:rPr>
              <w:t>Catedrático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"/>
                <w:w w:val="95"/>
                <w:sz w:val="24"/>
                <w:szCs w:val="24"/>
              </w:rPr>
              <w:t>Derecho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"/>
                <w:w w:val="95"/>
                <w:sz w:val="24"/>
                <w:szCs w:val="24"/>
              </w:rPr>
              <w:t>Procesal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Familia,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Universidad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Centroamericana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José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54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Simeón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2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Cañas,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(UCA),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2015,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pregrado.</w:t>
            </w:r>
          </w:p>
        </w:tc>
      </w:tr>
      <w:tr w:rsidR="00F5763E" w:rsidRPr="00F5763E" w:rsidTr="009D66F2">
        <w:trPr>
          <w:trHeight w:val="818"/>
        </w:trPr>
        <w:tc>
          <w:tcPr>
            <w:tcW w:w="7794" w:type="dxa"/>
            <w:shd w:val="clear" w:color="auto" w:fill="FFFFFF" w:themeFill="background1"/>
          </w:tcPr>
          <w:p w:rsidR="00F5763E" w:rsidRPr="00F5763E" w:rsidRDefault="00F5763E" w:rsidP="00F5763E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spacing w:before="131" w:line="232" w:lineRule="auto"/>
              <w:ind w:right="100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sz w:val="24"/>
                <w:szCs w:val="24"/>
              </w:rPr>
              <w:t>Diplomado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sz w:val="24"/>
                <w:szCs w:val="24"/>
              </w:rPr>
              <w:t>impartido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sz w:val="24"/>
                <w:szCs w:val="24"/>
              </w:rPr>
              <w:t>sobre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sz w:val="24"/>
                <w:szCs w:val="24"/>
              </w:rPr>
              <w:t>Instituciones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sz w:val="24"/>
                <w:szCs w:val="24"/>
              </w:rPr>
              <w:t>Protección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sz w:val="24"/>
                <w:szCs w:val="24"/>
              </w:rPr>
              <w:t>en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sz w:val="24"/>
                <w:szCs w:val="24"/>
              </w:rPr>
              <w:t>Materia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sz w:val="24"/>
                <w:szCs w:val="24"/>
              </w:rPr>
              <w:t>Niñez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sz w:val="24"/>
                <w:szCs w:val="24"/>
              </w:rPr>
              <w:t>y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5"/>
                <w:w w:val="95"/>
                <w:sz w:val="24"/>
                <w:szCs w:val="24"/>
              </w:rPr>
              <w:t>Adolescencia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5"/>
                <w:w w:val="95"/>
                <w:sz w:val="24"/>
                <w:szCs w:val="24"/>
              </w:rPr>
              <w:t>en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0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5"/>
                <w:w w:val="95"/>
                <w:sz w:val="24"/>
                <w:szCs w:val="24"/>
              </w:rPr>
              <w:t>la Universidad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5"/>
                <w:w w:val="95"/>
                <w:sz w:val="24"/>
                <w:szCs w:val="24"/>
              </w:rPr>
              <w:t xml:space="preserve">Salvadoreña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Alberto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Masferrer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año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2013.</w:t>
            </w:r>
          </w:p>
        </w:tc>
      </w:tr>
      <w:tr w:rsidR="00F5763E" w:rsidRPr="00F5763E" w:rsidTr="009D66F2">
        <w:trPr>
          <w:trHeight w:val="819"/>
        </w:trPr>
        <w:tc>
          <w:tcPr>
            <w:tcW w:w="7794" w:type="dxa"/>
            <w:shd w:val="clear" w:color="auto" w:fill="FFFFFF" w:themeFill="background1"/>
          </w:tcPr>
          <w:p w:rsidR="00F5763E" w:rsidRPr="00F5763E" w:rsidRDefault="00F5763E" w:rsidP="00F5763E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spacing w:before="129" w:line="235" w:lineRule="auto"/>
              <w:ind w:right="100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5763E">
              <w:rPr>
                <w:rFonts w:ascii="Calibri Light" w:hAnsi="Calibri Light" w:cs="Calibri Light"/>
                <w:color w:val="000000" w:themeColor="text1"/>
                <w:spacing w:val="-5"/>
                <w:sz w:val="24"/>
                <w:szCs w:val="24"/>
              </w:rPr>
              <w:t>Catedrático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sz w:val="24"/>
                <w:szCs w:val="24"/>
              </w:rPr>
              <w:t>Derecho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sz w:val="24"/>
                <w:szCs w:val="24"/>
              </w:rPr>
              <w:t>Penal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sz w:val="24"/>
                <w:szCs w:val="24"/>
              </w:rPr>
              <w:t>I</w:t>
            </w:r>
            <w:r w:rsidRPr="00F5763E">
              <w:rPr>
                <w:rFonts w:ascii="Calibri Light" w:hAnsi="Calibri Light" w:cs="Calibri Light"/>
                <w:b/>
                <w:color w:val="000000" w:themeColor="text1"/>
                <w:spacing w:val="-4"/>
                <w:sz w:val="24"/>
                <w:szCs w:val="24"/>
              </w:rPr>
              <w:t>,</w:t>
            </w:r>
            <w:r w:rsidRPr="00F5763E">
              <w:rPr>
                <w:rFonts w:ascii="Calibri Light" w:hAnsi="Calibri Light" w:cs="Calibri Light"/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sz w:val="24"/>
                <w:szCs w:val="24"/>
              </w:rPr>
              <w:t>Ciclo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sz w:val="24"/>
                <w:szCs w:val="24"/>
              </w:rPr>
              <w:t>II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sz w:val="24"/>
                <w:szCs w:val="24"/>
              </w:rPr>
              <w:t>2009;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sz w:val="24"/>
                <w:szCs w:val="24"/>
              </w:rPr>
              <w:t>Universidad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sz w:val="24"/>
                <w:szCs w:val="24"/>
              </w:rPr>
              <w:t>Francisco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sz w:val="24"/>
                <w:szCs w:val="24"/>
              </w:rPr>
              <w:t>Gavidia.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Julio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diciembre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2009.</w:t>
            </w:r>
          </w:p>
        </w:tc>
      </w:tr>
      <w:tr w:rsidR="00F5763E" w:rsidRPr="00F5763E" w:rsidTr="009D66F2">
        <w:trPr>
          <w:trHeight w:val="818"/>
        </w:trPr>
        <w:tc>
          <w:tcPr>
            <w:tcW w:w="7794" w:type="dxa"/>
            <w:shd w:val="clear" w:color="auto" w:fill="FFFFFF" w:themeFill="background1"/>
          </w:tcPr>
          <w:p w:rsidR="00F5763E" w:rsidRPr="00F5763E" w:rsidRDefault="00F5763E" w:rsidP="00F5763E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before="128" w:line="235" w:lineRule="auto"/>
              <w:ind w:right="97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Catedrático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2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Introducción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1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al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1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estudio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del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Derecho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0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I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2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Ciclo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I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Universidad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1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Cristiana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1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54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las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Asambleas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Dios;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2005,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mes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febrero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al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mes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mayo.</w:t>
            </w:r>
          </w:p>
        </w:tc>
      </w:tr>
      <w:tr w:rsidR="00F5763E" w:rsidRPr="00F5763E" w:rsidTr="009D66F2">
        <w:trPr>
          <w:trHeight w:val="818"/>
        </w:trPr>
        <w:tc>
          <w:tcPr>
            <w:tcW w:w="7794" w:type="dxa"/>
            <w:shd w:val="clear" w:color="auto" w:fill="FFFFFF" w:themeFill="background1"/>
          </w:tcPr>
          <w:p w:rsidR="00F5763E" w:rsidRPr="00F5763E" w:rsidRDefault="00F5763E" w:rsidP="00F5763E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before="128" w:line="235" w:lineRule="auto"/>
              <w:ind w:right="99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Catedrático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Introducción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al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Estudio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del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5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Derecho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4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II,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32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ciclo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2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II,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4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Universidad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Cristiana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54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las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Asambleas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Dios;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2004,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mes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junio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0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al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mes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4"/>
                <w:w w:val="95"/>
                <w:sz w:val="24"/>
                <w:szCs w:val="24"/>
              </w:rPr>
              <w:t>noviembre.</w:t>
            </w:r>
          </w:p>
        </w:tc>
      </w:tr>
      <w:tr w:rsidR="00F5763E" w:rsidRPr="00F5763E" w:rsidTr="009D66F2">
        <w:trPr>
          <w:trHeight w:val="955"/>
        </w:trPr>
        <w:tc>
          <w:tcPr>
            <w:tcW w:w="7794" w:type="dxa"/>
            <w:shd w:val="clear" w:color="auto" w:fill="FFFFFF" w:themeFill="background1"/>
          </w:tcPr>
          <w:p w:rsidR="00F5763E" w:rsidRPr="00F5763E" w:rsidRDefault="00F5763E" w:rsidP="00F5763E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spacing w:before="128" w:line="235" w:lineRule="auto"/>
              <w:ind w:right="98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Catedrático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Teoría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del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Estado.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Ciclo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I,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Universidad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9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3"/>
                <w:w w:val="95"/>
                <w:sz w:val="24"/>
                <w:szCs w:val="24"/>
              </w:rPr>
              <w:t>Cristiana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las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Asambleas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6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2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54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Dios;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2004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mes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de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febrero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11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a</w:t>
            </w:r>
            <w:r w:rsidRPr="00F5763E">
              <w:rPr>
                <w:rFonts w:ascii="Calibri Light" w:hAnsi="Calibri Light" w:cs="Calibri Light"/>
                <w:color w:val="000000" w:themeColor="text1"/>
                <w:spacing w:val="-7"/>
                <w:w w:val="95"/>
                <w:sz w:val="24"/>
                <w:szCs w:val="24"/>
              </w:rPr>
              <w:t xml:space="preserve"> </w:t>
            </w:r>
            <w:r w:rsidRPr="00F5763E">
              <w:rPr>
                <w:rFonts w:ascii="Calibri Light" w:hAnsi="Calibri Light" w:cs="Calibri Light"/>
                <w:color w:val="000000" w:themeColor="text1"/>
                <w:w w:val="95"/>
                <w:sz w:val="24"/>
                <w:szCs w:val="24"/>
              </w:rPr>
              <w:t>mayo.</w:t>
            </w:r>
          </w:p>
        </w:tc>
      </w:tr>
    </w:tbl>
    <w:p w:rsidR="001D4CC4" w:rsidRPr="001D4CC4" w:rsidRDefault="001D4CC4" w:rsidP="001D4CC4">
      <w:pPr>
        <w:tabs>
          <w:tab w:val="left" w:pos="810"/>
        </w:tabs>
        <w:spacing w:line="360" w:lineRule="auto"/>
        <w:rPr>
          <w:rFonts w:ascii="Calibri Light" w:hAnsi="Calibri Light" w:cs="Calibri Light"/>
          <w:sz w:val="24"/>
          <w:szCs w:val="24"/>
        </w:rPr>
      </w:pPr>
    </w:p>
    <w:sectPr w:rsidR="001D4CC4" w:rsidRPr="001D4CC4">
      <w:pgSz w:w="12240" w:h="15840"/>
      <w:pgMar w:top="1520" w:right="1580" w:bottom="1260" w:left="1600" w:header="288" w:footer="1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6AB" w:rsidRDefault="006126AB">
      <w:r>
        <w:separator/>
      </w:r>
    </w:p>
  </w:endnote>
  <w:endnote w:type="continuationSeparator" w:id="0">
    <w:p w:rsidR="006126AB" w:rsidRDefault="0061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11F" w:rsidRDefault="00F5763E">
    <w:pPr>
      <w:pStyle w:val="Textoindependiente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40224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9196070</wp:posOffset>
              </wp:positionV>
              <wp:extent cx="5603875" cy="6413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3875" cy="64135"/>
                        <a:chOff x="1709" y="14483"/>
                        <a:chExt cx="8825" cy="101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716" y="14490"/>
                          <a:ext cx="8810" cy="86"/>
                        </a:xfrm>
                        <a:custGeom>
                          <a:avLst/>
                          <a:gdLst>
                            <a:gd name="T0" fmla="+- 0 6121 1716"/>
                            <a:gd name="T1" fmla="*/ T0 w 8810"/>
                            <a:gd name="T2" fmla="+- 0 14490 14490"/>
                            <a:gd name="T3" fmla="*/ 14490 h 86"/>
                            <a:gd name="T4" fmla="+- 0 1716 1716"/>
                            <a:gd name="T5" fmla="*/ T4 w 8810"/>
                            <a:gd name="T6" fmla="+- 0 14533 14490"/>
                            <a:gd name="T7" fmla="*/ 14533 h 86"/>
                            <a:gd name="T8" fmla="+- 0 6121 1716"/>
                            <a:gd name="T9" fmla="*/ T8 w 8810"/>
                            <a:gd name="T10" fmla="+- 0 14576 14490"/>
                            <a:gd name="T11" fmla="*/ 14576 h 86"/>
                            <a:gd name="T12" fmla="+- 0 10526 1716"/>
                            <a:gd name="T13" fmla="*/ T12 w 8810"/>
                            <a:gd name="T14" fmla="+- 0 14533 14490"/>
                            <a:gd name="T15" fmla="*/ 14533 h 86"/>
                            <a:gd name="T16" fmla="+- 0 6121 1716"/>
                            <a:gd name="T17" fmla="*/ T16 w 8810"/>
                            <a:gd name="T18" fmla="+- 0 14490 14490"/>
                            <a:gd name="T19" fmla="*/ 1449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0" h="86">
                              <a:moveTo>
                                <a:pt x="4405" y="0"/>
                              </a:moveTo>
                              <a:lnTo>
                                <a:pt x="0" y="43"/>
                              </a:lnTo>
                              <a:lnTo>
                                <a:pt x="4405" y="86"/>
                              </a:lnTo>
                              <a:lnTo>
                                <a:pt x="8810" y="43"/>
                              </a:lnTo>
                              <a:lnTo>
                                <a:pt x="4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16" y="14490"/>
                          <a:ext cx="8810" cy="86"/>
                        </a:xfrm>
                        <a:custGeom>
                          <a:avLst/>
                          <a:gdLst>
                            <a:gd name="T0" fmla="+- 0 6121 1716"/>
                            <a:gd name="T1" fmla="*/ T0 w 8810"/>
                            <a:gd name="T2" fmla="+- 0 14490 14490"/>
                            <a:gd name="T3" fmla="*/ 14490 h 86"/>
                            <a:gd name="T4" fmla="+- 0 1716 1716"/>
                            <a:gd name="T5" fmla="*/ T4 w 8810"/>
                            <a:gd name="T6" fmla="+- 0 14533 14490"/>
                            <a:gd name="T7" fmla="*/ 14533 h 86"/>
                            <a:gd name="T8" fmla="+- 0 6121 1716"/>
                            <a:gd name="T9" fmla="*/ T8 w 8810"/>
                            <a:gd name="T10" fmla="+- 0 14576 14490"/>
                            <a:gd name="T11" fmla="*/ 14576 h 86"/>
                            <a:gd name="T12" fmla="+- 0 10526 1716"/>
                            <a:gd name="T13" fmla="*/ T12 w 8810"/>
                            <a:gd name="T14" fmla="+- 0 14533 14490"/>
                            <a:gd name="T15" fmla="*/ 14533 h 86"/>
                            <a:gd name="T16" fmla="+- 0 6121 1716"/>
                            <a:gd name="T17" fmla="*/ T16 w 8810"/>
                            <a:gd name="T18" fmla="+- 0 14490 14490"/>
                            <a:gd name="T19" fmla="*/ 1449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0" h="86">
                              <a:moveTo>
                                <a:pt x="4405" y="0"/>
                              </a:moveTo>
                              <a:lnTo>
                                <a:pt x="0" y="43"/>
                              </a:lnTo>
                              <a:lnTo>
                                <a:pt x="4405" y="86"/>
                              </a:lnTo>
                              <a:lnTo>
                                <a:pt x="8810" y="43"/>
                              </a:lnTo>
                              <a:lnTo>
                                <a:pt x="440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9AE120" id="Group 2" o:spid="_x0000_s1026" style="position:absolute;margin-left:85.45pt;margin-top:724.1pt;width:441.25pt;height:5.05pt;z-index:-15776256;mso-position-horizontal-relative:page;mso-position-vertical-relative:page" coordorigin="1709,14483" coordsize="88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">
              <v:shape id="Freeform 4" o:spid="_x0000_s1027" style="position:absolute;left:1716;top:14490;width:8810;height:86;visibility:visible;mso-wrap-style:square;v-text-anchor:top" coordsize="88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" path="m4405,l,43,4405,86,8810,43,4405,xe" fillcolor="black" stroked="f">
                <v:path arrowok="t" o:connecttype="custom" o:connectlocs="4405,14490;0,14533;4405,14576;8810,14533;4405,14490" o:connectangles="0,0,0,0,0"/>
              </v:shape>
              <v:shape id="Freeform 3" o:spid="_x0000_s1028" style="position:absolute;left:1716;top:14490;width:8810;height:86;visibility:visible;mso-wrap-style:square;v-text-anchor:top" coordsize="88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" path="m4405,l,43,4405,86,8810,43,4405,xe" filled="f">
                <v:path arrowok="t" o:connecttype="custom" o:connectlocs="4405,14490;0,14533;4405,14576;8810,14533;4405,1449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0736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11F" w:rsidRDefault="006126AB">
                          <w:pPr>
                            <w:pStyle w:val="Textoindependiente"/>
                            <w:spacing w:line="245" w:lineRule="exact"/>
                            <w:ind w:left="60" w:firstLine="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3pt;margin-top:731pt;width:11.6pt;height:13.0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" filled="f" stroked="f">
              <v:textbox inset="0,0,0,0">
                <w:txbxContent>
                  <w:p w:rsidR="0058411F" w:rsidRDefault="006126AB">
                    <w:pPr>
                      <w:pStyle w:val="Textoindependiente"/>
                      <w:spacing w:line="245" w:lineRule="exact"/>
                      <w:ind w:left="60" w:firstLine="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6AB" w:rsidRDefault="006126AB">
      <w:r>
        <w:separator/>
      </w:r>
    </w:p>
  </w:footnote>
  <w:footnote w:type="continuationSeparator" w:id="0">
    <w:p w:rsidR="006126AB" w:rsidRDefault="0061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11F" w:rsidRDefault="006126AB">
    <w:pPr>
      <w:pStyle w:val="Textoindependiente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6084570</wp:posOffset>
          </wp:positionH>
          <wp:positionV relativeFrom="page">
            <wp:posOffset>182879</wp:posOffset>
          </wp:positionV>
          <wp:extent cx="803909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3909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213359</wp:posOffset>
          </wp:positionV>
          <wp:extent cx="742950" cy="7315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295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763E">
      <w:rPr>
        <w:noProof/>
      </w:rPr>
      <mc:AlternateContent>
        <mc:Choice Requires="wps">
          <w:drawing>
            <wp:anchor distT="0" distB="0" distL="114300" distR="114300" simplePos="0" relativeHeight="487539712" behindDoc="1" locked="0" layoutInCell="1" allowOverlap="1">
              <wp:simplePos x="0" y="0"/>
              <wp:positionH relativeFrom="page">
                <wp:posOffset>2514600</wp:posOffset>
              </wp:positionH>
              <wp:positionV relativeFrom="page">
                <wp:posOffset>441960</wp:posOffset>
              </wp:positionV>
              <wp:extent cx="2745105" cy="35623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11F" w:rsidRDefault="006126AB">
                          <w:pPr>
                            <w:spacing w:before="12" w:line="276" w:lineRule="exact"/>
                            <w:ind w:left="5" w:right="5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Procuraduría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General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República</w:t>
                          </w:r>
                        </w:p>
                        <w:p w:rsidR="0058411F" w:rsidRDefault="006126AB">
                          <w:pPr>
                            <w:spacing w:line="253" w:lineRule="exact"/>
                            <w:ind w:left="5" w:right="5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Dirección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 Talento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Humano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8pt;margin-top:34.8pt;width:216.15pt;height:28.0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yorw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" filled="f" stroked="f">
              <v:textbox inset="0,0,0,0">
                <w:txbxContent>
                  <w:p w:rsidR="0058411F" w:rsidRDefault="006126AB">
                    <w:pPr>
                      <w:spacing w:before="12" w:line="276" w:lineRule="exact"/>
                      <w:ind w:left="5" w:right="5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Procuraduría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General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República</w:t>
                    </w:r>
                  </w:p>
                  <w:p w:rsidR="0058411F" w:rsidRDefault="006126AB">
                    <w:pPr>
                      <w:spacing w:line="253" w:lineRule="exact"/>
                      <w:ind w:left="5" w:right="5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Dirección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 Talento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Humano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3CB"/>
    <w:multiLevelType w:val="hybridMultilevel"/>
    <w:tmpl w:val="23F82D1C"/>
    <w:lvl w:ilvl="0" w:tplc="ED2EAD44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288CD20"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2" w:tplc="D2DE386E">
      <w:numFmt w:val="bullet"/>
      <w:lvlText w:val="•"/>
      <w:lvlJc w:val="left"/>
      <w:pPr>
        <w:ind w:left="1926" w:hanging="360"/>
      </w:pPr>
      <w:rPr>
        <w:rFonts w:hint="default"/>
        <w:lang w:val="es-ES" w:eastAsia="en-US" w:bidi="ar-SA"/>
      </w:rPr>
    </w:lvl>
    <w:lvl w:ilvl="3" w:tplc="5D04FCFA">
      <w:numFmt w:val="bullet"/>
      <w:lvlText w:val="•"/>
      <w:lvlJc w:val="left"/>
      <w:pPr>
        <w:ind w:left="2660" w:hanging="360"/>
      </w:pPr>
      <w:rPr>
        <w:rFonts w:hint="default"/>
        <w:lang w:val="es-ES" w:eastAsia="en-US" w:bidi="ar-SA"/>
      </w:rPr>
    </w:lvl>
    <w:lvl w:ilvl="4" w:tplc="97B43D44">
      <w:numFmt w:val="bullet"/>
      <w:lvlText w:val="•"/>
      <w:lvlJc w:val="left"/>
      <w:pPr>
        <w:ind w:left="3393" w:hanging="360"/>
      </w:pPr>
      <w:rPr>
        <w:rFonts w:hint="default"/>
        <w:lang w:val="es-ES" w:eastAsia="en-US" w:bidi="ar-SA"/>
      </w:rPr>
    </w:lvl>
    <w:lvl w:ilvl="5" w:tplc="D85A9CE4">
      <w:numFmt w:val="bullet"/>
      <w:lvlText w:val="•"/>
      <w:lvlJc w:val="left"/>
      <w:pPr>
        <w:ind w:left="4127" w:hanging="360"/>
      </w:pPr>
      <w:rPr>
        <w:rFonts w:hint="default"/>
        <w:lang w:val="es-ES" w:eastAsia="en-US" w:bidi="ar-SA"/>
      </w:rPr>
    </w:lvl>
    <w:lvl w:ilvl="6" w:tplc="4C80604C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7" w:tplc="C9323E38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8" w:tplc="747E90F0">
      <w:numFmt w:val="bullet"/>
      <w:lvlText w:val="•"/>
      <w:lvlJc w:val="left"/>
      <w:pPr>
        <w:ind w:left="632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97C0312"/>
    <w:multiLevelType w:val="hybridMultilevel"/>
    <w:tmpl w:val="ED2C53DC"/>
    <w:lvl w:ilvl="0" w:tplc="8564C33E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76EAAC2">
      <w:numFmt w:val="bullet"/>
      <w:lvlText w:val="•"/>
      <w:lvlJc w:val="left"/>
      <w:pPr>
        <w:ind w:left="1517" w:hanging="361"/>
      </w:pPr>
      <w:rPr>
        <w:rFonts w:hint="default"/>
        <w:lang w:val="es-ES" w:eastAsia="en-US" w:bidi="ar-SA"/>
      </w:rPr>
    </w:lvl>
    <w:lvl w:ilvl="2" w:tplc="5CE2AF38">
      <w:numFmt w:val="bullet"/>
      <w:lvlText w:val="•"/>
      <w:lvlJc w:val="left"/>
      <w:pPr>
        <w:ind w:left="2214" w:hanging="361"/>
      </w:pPr>
      <w:rPr>
        <w:rFonts w:hint="default"/>
        <w:lang w:val="es-ES" w:eastAsia="en-US" w:bidi="ar-SA"/>
      </w:rPr>
    </w:lvl>
    <w:lvl w:ilvl="3" w:tplc="89145190">
      <w:numFmt w:val="bullet"/>
      <w:lvlText w:val="•"/>
      <w:lvlJc w:val="left"/>
      <w:pPr>
        <w:ind w:left="2911" w:hanging="361"/>
      </w:pPr>
      <w:rPr>
        <w:rFonts w:hint="default"/>
        <w:lang w:val="es-ES" w:eastAsia="en-US" w:bidi="ar-SA"/>
      </w:rPr>
    </w:lvl>
    <w:lvl w:ilvl="4" w:tplc="93A4837C">
      <w:numFmt w:val="bullet"/>
      <w:lvlText w:val="•"/>
      <w:lvlJc w:val="left"/>
      <w:pPr>
        <w:ind w:left="3609" w:hanging="361"/>
      </w:pPr>
      <w:rPr>
        <w:rFonts w:hint="default"/>
        <w:lang w:val="es-ES" w:eastAsia="en-US" w:bidi="ar-SA"/>
      </w:rPr>
    </w:lvl>
    <w:lvl w:ilvl="5" w:tplc="A54CF654">
      <w:numFmt w:val="bullet"/>
      <w:lvlText w:val="•"/>
      <w:lvlJc w:val="left"/>
      <w:pPr>
        <w:ind w:left="4306" w:hanging="361"/>
      </w:pPr>
      <w:rPr>
        <w:rFonts w:hint="default"/>
        <w:lang w:val="es-ES" w:eastAsia="en-US" w:bidi="ar-SA"/>
      </w:rPr>
    </w:lvl>
    <w:lvl w:ilvl="6" w:tplc="9E9EACAE">
      <w:numFmt w:val="bullet"/>
      <w:lvlText w:val="•"/>
      <w:lvlJc w:val="left"/>
      <w:pPr>
        <w:ind w:left="5003" w:hanging="361"/>
      </w:pPr>
      <w:rPr>
        <w:rFonts w:hint="default"/>
        <w:lang w:val="es-ES" w:eastAsia="en-US" w:bidi="ar-SA"/>
      </w:rPr>
    </w:lvl>
    <w:lvl w:ilvl="7" w:tplc="02F6DDFE">
      <w:numFmt w:val="bullet"/>
      <w:lvlText w:val="•"/>
      <w:lvlJc w:val="left"/>
      <w:pPr>
        <w:ind w:left="5701" w:hanging="361"/>
      </w:pPr>
      <w:rPr>
        <w:rFonts w:hint="default"/>
        <w:lang w:val="es-ES" w:eastAsia="en-US" w:bidi="ar-SA"/>
      </w:rPr>
    </w:lvl>
    <w:lvl w:ilvl="8" w:tplc="054A5600">
      <w:numFmt w:val="bullet"/>
      <w:lvlText w:val="•"/>
      <w:lvlJc w:val="left"/>
      <w:pPr>
        <w:ind w:left="6398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0AFA37A9"/>
    <w:multiLevelType w:val="hybridMultilevel"/>
    <w:tmpl w:val="079AEEDE"/>
    <w:lvl w:ilvl="0" w:tplc="3CD2962A">
      <w:numFmt w:val="bullet"/>
      <w:lvlText w:val=""/>
      <w:lvlJc w:val="left"/>
      <w:pPr>
        <w:ind w:left="475" w:hanging="35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9EC40E4">
      <w:numFmt w:val="bullet"/>
      <w:lvlText w:val="•"/>
      <w:lvlJc w:val="left"/>
      <w:pPr>
        <w:ind w:left="1211" w:hanging="358"/>
      </w:pPr>
      <w:rPr>
        <w:rFonts w:hint="default"/>
        <w:lang w:val="es-ES" w:eastAsia="en-US" w:bidi="ar-SA"/>
      </w:rPr>
    </w:lvl>
    <w:lvl w:ilvl="2" w:tplc="E8D82E6E">
      <w:numFmt w:val="bullet"/>
      <w:lvlText w:val="•"/>
      <w:lvlJc w:val="left"/>
      <w:pPr>
        <w:ind w:left="1942" w:hanging="358"/>
      </w:pPr>
      <w:rPr>
        <w:rFonts w:hint="default"/>
        <w:lang w:val="es-ES" w:eastAsia="en-US" w:bidi="ar-SA"/>
      </w:rPr>
    </w:lvl>
    <w:lvl w:ilvl="3" w:tplc="A9FE03AE">
      <w:numFmt w:val="bullet"/>
      <w:lvlText w:val="•"/>
      <w:lvlJc w:val="left"/>
      <w:pPr>
        <w:ind w:left="2674" w:hanging="358"/>
      </w:pPr>
      <w:rPr>
        <w:rFonts w:hint="default"/>
        <w:lang w:val="es-ES" w:eastAsia="en-US" w:bidi="ar-SA"/>
      </w:rPr>
    </w:lvl>
    <w:lvl w:ilvl="4" w:tplc="82FA362A">
      <w:numFmt w:val="bullet"/>
      <w:lvlText w:val="•"/>
      <w:lvlJc w:val="left"/>
      <w:pPr>
        <w:ind w:left="3405" w:hanging="358"/>
      </w:pPr>
      <w:rPr>
        <w:rFonts w:hint="default"/>
        <w:lang w:val="es-ES" w:eastAsia="en-US" w:bidi="ar-SA"/>
      </w:rPr>
    </w:lvl>
    <w:lvl w:ilvl="5" w:tplc="5FB8B43A">
      <w:numFmt w:val="bullet"/>
      <w:lvlText w:val="•"/>
      <w:lvlJc w:val="left"/>
      <w:pPr>
        <w:ind w:left="4137" w:hanging="358"/>
      </w:pPr>
      <w:rPr>
        <w:rFonts w:hint="default"/>
        <w:lang w:val="es-ES" w:eastAsia="en-US" w:bidi="ar-SA"/>
      </w:rPr>
    </w:lvl>
    <w:lvl w:ilvl="6" w:tplc="A2D2C630">
      <w:numFmt w:val="bullet"/>
      <w:lvlText w:val="•"/>
      <w:lvlJc w:val="left"/>
      <w:pPr>
        <w:ind w:left="4868" w:hanging="358"/>
      </w:pPr>
      <w:rPr>
        <w:rFonts w:hint="default"/>
        <w:lang w:val="es-ES" w:eastAsia="en-US" w:bidi="ar-SA"/>
      </w:rPr>
    </w:lvl>
    <w:lvl w:ilvl="7" w:tplc="D49631C8">
      <w:numFmt w:val="bullet"/>
      <w:lvlText w:val="•"/>
      <w:lvlJc w:val="left"/>
      <w:pPr>
        <w:ind w:left="5599" w:hanging="358"/>
      </w:pPr>
      <w:rPr>
        <w:rFonts w:hint="default"/>
        <w:lang w:val="es-ES" w:eastAsia="en-US" w:bidi="ar-SA"/>
      </w:rPr>
    </w:lvl>
    <w:lvl w:ilvl="8" w:tplc="380A668E">
      <w:numFmt w:val="bullet"/>
      <w:lvlText w:val="•"/>
      <w:lvlJc w:val="left"/>
      <w:pPr>
        <w:ind w:left="6331" w:hanging="358"/>
      </w:pPr>
      <w:rPr>
        <w:rFonts w:hint="default"/>
        <w:lang w:val="es-ES" w:eastAsia="en-US" w:bidi="ar-SA"/>
      </w:rPr>
    </w:lvl>
  </w:abstractNum>
  <w:abstractNum w:abstractNumId="3" w15:restartNumberingAfterBreak="0">
    <w:nsid w:val="0D330325"/>
    <w:multiLevelType w:val="hybridMultilevel"/>
    <w:tmpl w:val="8EDE5B68"/>
    <w:lvl w:ilvl="0" w:tplc="298AFEB4">
      <w:numFmt w:val="bullet"/>
      <w:lvlText w:val=""/>
      <w:lvlJc w:val="left"/>
      <w:pPr>
        <w:ind w:left="821" w:hanging="35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2A217F0">
      <w:numFmt w:val="bullet"/>
      <w:lvlText w:val="•"/>
      <w:lvlJc w:val="left"/>
      <w:pPr>
        <w:ind w:left="1517" w:hanging="356"/>
      </w:pPr>
      <w:rPr>
        <w:rFonts w:hint="default"/>
        <w:lang w:val="es-ES" w:eastAsia="en-US" w:bidi="ar-SA"/>
      </w:rPr>
    </w:lvl>
    <w:lvl w:ilvl="2" w:tplc="A3209FA6">
      <w:numFmt w:val="bullet"/>
      <w:lvlText w:val="•"/>
      <w:lvlJc w:val="left"/>
      <w:pPr>
        <w:ind w:left="2214" w:hanging="356"/>
      </w:pPr>
      <w:rPr>
        <w:rFonts w:hint="default"/>
        <w:lang w:val="es-ES" w:eastAsia="en-US" w:bidi="ar-SA"/>
      </w:rPr>
    </w:lvl>
    <w:lvl w:ilvl="3" w:tplc="2FFC6518">
      <w:numFmt w:val="bullet"/>
      <w:lvlText w:val="•"/>
      <w:lvlJc w:val="left"/>
      <w:pPr>
        <w:ind w:left="2912" w:hanging="356"/>
      </w:pPr>
      <w:rPr>
        <w:rFonts w:hint="default"/>
        <w:lang w:val="es-ES" w:eastAsia="en-US" w:bidi="ar-SA"/>
      </w:rPr>
    </w:lvl>
    <w:lvl w:ilvl="4" w:tplc="A790D372">
      <w:numFmt w:val="bullet"/>
      <w:lvlText w:val="•"/>
      <w:lvlJc w:val="left"/>
      <w:pPr>
        <w:ind w:left="3609" w:hanging="356"/>
      </w:pPr>
      <w:rPr>
        <w:rFonts w:hint="default"/>
        <w:lang w:val="es-ES" w:eastAsia="en-US" w:bidi="ar-SA"/>
      </w:rPr>
    </w:lvl>
    <w:lvl w:ilvl="5" w:tplc="6462976C">
      <w:numFmt w:val="bullet"/>
      <w:lvlText w:val="•"/>
      <w:lvlJc w:val="left"/>
      <w:pPr>
        <w:ind w:left="4307" w:hanging="356"/>
      </w:pPr>
      <w:rPr>
        <w:rFonts w:hint="default"/>
        <w:lang w:val="es-ES" w:eastAsia="en-US" w:bidi="ar-SA"/>
      </w:rPr>
    </w:lvl>
    <w:lvl w:ilvl="6" w:tplc="8CE2317E">
      <w:numFmt w:val="bullet"/>
      <w:lvlText w:val="•"/>
      <w:lvlJc w:val="left"/>
      <w:pPr>
        <w:ind w:left="5004" w:hanging="356"/>
      </w:pPr>
      <w:rPr>
        <w:rFonts w:hint="default"/>
        <w:lang w:val="es-ES" w:eastAsia="en-US" w:bidi="ar-SA"/>
      </w:rPr>
    </w:lvl>
    <w:lvl w:ilvl="7" w:tplc="08B43740">
      <w:numFmt w:val="bullet"/>
      <w:lvlText w:val="•"/>
      <w:lvlJc w:val="left"/>
      <w:pPr>
        <w:ind w:left="5701" w:hanging="356"/>
      </w:pPr>
      <w:rPr>
        <w:rFonts w:hint="default"/>
        <w:lang w:val="es-ES" w:eastAsia="en-US" w:bidi="ar-SA"/>
      </w:rPr>
    </w:lvl>
    <w:lvl w:ilvl="8" w:tplc="0A3E45E2">
      <w:numFmt w:val="bullet"/>
      <w:lvlText w:val="•"/>
      <w:lvlJc w:val="left"/>
      <w:pPr>
        <w:ind w:left="6399" w:hanging="356"/>
      </w:pPr>
      <w:rPr>
        <w:rFonts w:hint="default"/>
        <w:lang w:val="es-ES" w:eastAsia="en-US" w:bidi="ar-SA"/>
      </w:rPr>
    </w:lvl>
  </w:abstractNum>
  <w:abstractNum w:abstractNumId="4" w15:restartNumberingAfterBreak="0">
    <w:nsid w:val="1F28707A"/>
    <w:multiLevelType w:val="hybridMultilevel"/>
    <w:tmpl w:val="A48AD182"/>
    <w:lvl w:ilvl="0" w:tplc="1B3E6ACE">
      <w:numFmt w:val="bullet"/>
      <w:lvlText w:val=""/>
      <w:lvlJc w:val="left"/>
      <w:pPr>
        <w:ind w:left="821" w:hanging="35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2040C1E">
      <w:numFmt w:val="bullet"/>
      <w:lvlText w:val="•"/>
      <w:lvlJc w:val="left"/>
      <w:pPr>
        <w:ind w:left="1517" w:hanging="356"/>
      </w:pPr>
      <w:rPr>
        <w:rFonts w:hint="default"/>
        <w:lang w:val="es-ES" w:eastAsia="en-US" w:bidi="ar-SA"/>
      </w:rPr>
    </w:lvl>
    <w:lvl w:ilvl="2" w:tplc="5BF65122">
      <w:numFmt w:val="bullet"/>
      <w:lvlText w:val="•"/>
      <w:lvlJc w:val="left"/>
      <w:pPr>
        <w:ind w:left="2214" w:hanging="356"/>
      </w:pPr>
      <w:rPr>
        <w:rFonts w:hint="default"/>
        <w:lang w:val="es-ES" w:eastAsia="en-US" w:bidi="ar-SA"/>
      </w:rPr>
    </w:lvl>
    <w:lvl w:ilvl="3" w:tplc="12C2F18E">
      <w:numFmt w:val="bullet"/>
      <w:lvlText w:val="•"/>
      <w:lvlJc w:val="left"/>
      <w:pPr>
        <w:ind w:left="2912" w:hanging="356"/>
      </w:pPr>
      <w:rPr>
        <w:rFonts w:hint="default"/>
        <w:lang w:val="es-ES" w:eastAsia="en-US" w:bidi="ar-SA"/>
      </w:rPr>
    </w:lvl>
    <w:lvl w:ilvl="4" w:tplc="6450CC38">
      <w:numFmt w:val="bullet"/>
      <w:lvlText w:val="•"/>
      <w:lvlJc w:val="left"/>
      <w:pPr>
        <w:ind w:left="3609" w:hanging="356"/>
      </w:pPr>
      <w:rPr>
        <w:rFonts w:hint="default"/>
        <w:lang w:val="es-ES" w:eastAsia="en-US" w:bidi="ar-SA"/>
      </w:rPr>
    </w:lvl>
    <w:lvl w:ilvl="5" w:tplc="2506B7AE">
      <w:numFmt w:val="bullet"/>
      <w:lvlText w:val="•"/>
      <w:lvlJc w:val="left"/>
      <w:pPr>
        <w:ind w:left="4307" w:hanging="356"/>
      </w:pPr>
      <w:rPr>
        <w:rFonts w:hint="default"/>
        <w:lang w:val="es-ES" w:eastAsia="en-US" w:bidi="ar-SA"/>
      </w:rPr>
    </w:lvl>
    <w:lvl w:ilvl="6" w:tplc="1496FAC2">
      <w:numFmt w:val="bullet"/>
      <w:lvlText w:val="•"/>
      <w:lvlJc w:val="left"/>
      <w:pPr>
        <w:ind w:left="5004" w:hanging="356"/>
      </w:pPr>
      <w:rPr>
        <w:rFonts w:hint="default"/>
        <w:lang w:val="es-ES" w:eastAsia="en-US" w:bidi="ar-SA"/>
      </w:rPr>
    </w:lvl>
    <w:lvl w:ilvl="7" w:tplc="A09E3FE4">
      <w:numFmt w:val="bullet"/>
      <w:lvlText w:val="•"/>
      <w:lvlJc w:val="left"/>
      <w:pPr>
        <w:ind w:left="5701" w:hanging="356"/>
      </w:pPr>
      <w:rPr>
        <w:rFonts w:hint="default"/>
        <w:lang w:val="es-ES" w:eastAsia="en-US" w:bidi="ar-SA"/>
      </w:rPr>
    </w:lvl>
    <w:lvl w:ilvl="8" w:tplc="8EF867CE">
      <w:numFmt w:val="bullet"/>
      <w:lvlText w:val="•"/>
      <w:lvlJc w:val="left"/>
      <w:pPr>
        <w:ind w:left="6399" w:hanging="356"/>
      </w:pPr>
      <w:rPr>
        <w:rFonts w:hint="default"/>
        <w:lang w:val="es-ES" w:eastAsia="en-US" w:bidi="ar-SA"/>
      </w:rPr>
    </w:lvl>
  </w:abstractNum>
  <w:abstractNum w:abstractNumId="5" w15:restartNumberingAfterBreak="0">
    <w:nsid w:val="27577241"/>
    <w:multiLevelType w:val="hybridMultilevel"/>
    <w:tmpl w:val="1520C82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46886"/>
    <w:multiLevelType w:val="hybridMultilevel"/>
    <w:tmpl w:val="651C554C"/>
    <w:lvl w:ilvl="0" w:tplc="AA96BC88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A7E68F0"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2" w:tplc="1C124FD2">
      <w:numFmt w:val="bullet"/>
      <w:lvlText w:val="•"/>
      <w:lvlJc w:val="left"/>
      <w:pPr>
        <w:ind w:left="1926" w:hanging="360"/>
      </w:pPr>
      <w:rPr>
        <w:rFonts w:hint="default"/>
        <w:lang w:val="es-ES" w:eastAsia="en-US" w:bidi="ar-SA"/>
      </w:rPr>
    </w:lvl>
    <w:lvl w:ilvl="3" w:tplc="9FF88632">
      <w:numFmt w:val="bullet"/>
      <w:lvlText w:val="•"/>
      <w:lvlJc w:val="left"/>
      <w:pPr>
        <w:ind w:left="2660" w:hanging="360"/>
      </w:pPr>
      <w:rPr>
        <w:rFonts w:hint="default"/>
        <w:lang w:val="es-ES" w:eastAsia="en-US" w:bidi="ar-SA"/>
      </w:rPr>
    </w:lvl>
    <w:lvl w:ilvl="4" w:tplc="C5189F42">
      <w:numFmt w:val="bullet"/>
      <w:lvlText w:val="•"/>
      <w:lvlJc w:val="left"/>
      <w:pPr>
        <w:ind w:left="3393" w:hanging="360"/>
      </w:pPr>
      <w:rPr>
        <w:rFonts w:hint="default"/>
        <w:lang w:val="es-ES" w:eastAsia="en-US" w:bidi="ar-SA"/>
      </w:rPr>
    </w:lvl>
    <w:lvl w:ilvl="5" w:tplc="3AAC2F38">
      <w:numFmt w:val="bullet"/>
      <w:lvlText w:val="•"/>
      <w:lvlJc w:val="left"/>
      <w:pPr>
        <w:ind w:left="4127" w:hanging="360"/>
      </w:pPr>
      <w:rPr>
        <w:rFonts w:hint="default"/>
        <w:lang w:val="es-ES" w:eastAsia="en-US" w:bidi="ar-SA"/>
      </w:rPr>
    </w:lvl>
    <w:lvl w:ilvl="6" w:tplc="004A4E46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7" w:tplc="303CC6A4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8" w:tplc="258266AE">
      <w:numFmt w:val="bullet"/>
      <w:lvlText w:val="•"/>
      <w:lvlJc w:val="left"/>
      <w:pPr>
        <w:ind w:left="6327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DD04933"/>
    <w:multiLevelType w:val="hybridMultilevel"/>
    <w:tmpl w:val="C802B14A"/>
    <w:lvl w:ilvl="0" w:tplc="ECE26164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4028C74"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2" w:tplc="E8B639C4">
      <w:numFmt w:val="bullet"/>
      <w:lvlText w:val="•"/>
      <w:lvlJc w:val="left"/>
      <w:pPr>
        <w:ind w:left="1926" w:hanging="360"/>
      </w:pPr>
      <w:rPr>
        <w:rFonts w:hint="default"/>
        <w:lang w:val="es-ES" w:eastAsia="en-US" w:bidi="ar-SA"/>
      </w:rPr>
    </w:lvl>
    <w:lvl w:ilvl="3" w:tplc="9D2E8762">
      <w:numFmt w:val="bullet"/>
      <w:lvlText w:val="•"/>
      <w:lvlJc w:val="left"/>
      <w:pPr>
        <w:ind w:left="2660" w:hanging="360"/>
      </w:pPr>
      <w:rPr>
        <w:rFonts w:hint="default"/>
        <w:lang w:val="es-ES" w:eastAsia="en-US" w:bidi="ar-SA"/>
      </w:rPr>
    </w:lvl>
    <w:lvl w:ilvl="4" w:tplc="3E8A9E22">
      <w:numFmt w:val="bullet"/>
      <w:lvlText w:val="•"/>
      <w:lvlJc w:val="left"/>
      <w:pPr>
        <w:ind w:left="3393" w:hanging="360"/>
      </w:pPr>
      <w:rPr>
        <w:rFonts w:hint="default"/>
        <w:lang w:val="es-ES" w:eastAsia="en-US" w:bidi="ar-SA"/>
      </w:rPr>
    </w:lvl>
    <w:lvl w:ilvl="5" w:tplc="09264396">
      <w:numFmt w:val="bullet"/>
      <w:lvlText w:val="•"/>
      <w:lvlJc w:val="left"/>
      <w:pPr>
        <w:ind w:left="4127" w:hanging="360"/>
      </w:pPr>
      <w:rPr>
        <w:rFonts w:hint="default"/>
        <w:lang w:val="es-ES" w:eastAsia="en-US" w:bidi="ar-SA"/>
      </w:rPr>
    </w:lvl>
    <w:lvl w:ilvl="6" w:tplc="5B02F552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7" w:tplc="DADA5964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8" w:tplc="E38047EC">
      <w:numFmt w:val="bullet"/>
      <w:lvlText w:val="•"/>
      <w:lvlJc w:val="left"/>
      <w:pPr>
        <w:ind w:left="632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44461EC"/>
    <w:multiLevelType w:val="hybridMultilevel"/>
    <w:tmpl w:val="A6D6DE78"/>
    <w:lvl w:ilvl="0" w:tplc="3D9E4D24">
      <w:numFmt w:val="bullet"/>
      <w:lvlText w:val=""/>
      <w:lvlJc w:val="left"/>
      <w:pPr>
        <w:ind w:left="821" w:hanging="35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D0AE85C">
      <w:numFmt w:val="bullet"/>
      <w:lvlText w:val="•"/>
      <w:lvlJc w:val="left"/>
      <w:pPr>
        <w:ind w:left="1517" w:hanging="356"/>
      </w:pPr>
      <w:rPr>
        <w:rFonts w:hint="default"/>
        <w:lang w:val="es-ES" w:eastAsia="en-US" w:bidi="ar-SA"/>
      </w:rPr>
    </w:lvl>
    <w:lvl w:ilvl="2" w:tplc="9C420666">
      <w:numFmt w:val="bullet"/>
      <w:lvlText w:val="•"/>
      <w:lvlJc w:val="left"/>
      <w:pPr>
        <w:ind w:left="2214" w:hanging="356"/>
      </w:pPr>
      <w:rPr>
        <w:rFonts w:hint="default"/>
        <w:lang w:val="es-ES" w:eastAsia="en-US" w:bidi="ar-SA"/>
      </w:rPr>
    </w:lvl>
    <w:lvl w:ilvl="3" w:tplc="CB82D4DE">
      <w:numFmt w:val="bullet"/>
      <w:lvlText w:val="•"/>
      <w:lvlJc w:val="left"/>
      <w:pPr>
        <w:ind w:left="2912" w:hanging="356"/>
      </w:pPr>
      <w:rPr>
        <w:rFonts w:hint="default"/>
        <w:lang w:val="es-ES" w:eastAsia="en-US" w:bidi="ar-SA"/>
      </w:rPr>
    </w:lvl>
    <w:lvl w:ilvl="4" w:tplc="CA42E90A">
      <w:numFmt w:val="bullet"/>
      <w:lvlText w:val="•"/>
      <w:lvlJc w:val="left"/>
      <w:pPr>
        <w:ind w:left="3609" w:hanging="356"/>
      </w:pPr>
      <w:rPr>
        <w:rFonts w:hint="default"/>
        <w:lang w:val="es-ES" w:eastAsia="en-US" w:bidi="ar-SA"/>
      </w:rPr>
    </w:lvl>
    <w:lvl w:ilvl="5" w:tplc="A114E7F6">
      <w:numFmt w:val="bullet"/>
      <w:lvlText w:val="•"/>
      <w:lvlJc w:val="left"/>
      <w:pPr>
        <w:ind w:left="4307" w:hanging="356"/>
      </w:pPr>
      <w:rPr>
        <w:rFonts w:hint="default"/>
        <w:lang w:val="es-ES" w:eastAsia="en-US" w:bidi="ar-SA"/>
      </w:rPr>
    </w:lvl>
    <w:lvl w:ilvl="6" w:tplc="88384A44">
      <w:numFmt w:val="bullet"/>
      <w:lvlText w:val="•"/>
      <w:lvlJc w:val="left"/>
      <w:pPr>
        <w:ind w:left="5004" w:hanging="356"/>
      </w:pPr>
      <w:rPr>
        <w:rFonts w:hint="default"/>
        <w:lang w:val="es-ES" w:eastAsia="en-US" w:bidi="ar-SA"/>
      </w:rPr>
    </w:lvl>
    <w:lvl w:ilvl="7" w:tplc="789445C2">
      <w:numFmt w:val="bullet"/>
      <w:lvlText w:val="•"/>
      <w:lvlJc w:val="left"/>
      <w:pPr>
        <w:ind w:left="5701" w:hanging="356"/>
      </w:pPr>
      <w:rPr>
        <w:rFonts w:hint="default"/>
        <w:lang w:val="es-ES" w:eastAsia="en-US" w:bidi="ar-SA"/>
      </w:rPr>
    </w:lvl>
    <w:lvl w:ilvl="8" w:tplc="88B2B180">
      <w:numFmt w:val="bullet"/>
      <w:lvlText w:val="•"/>
      <w:lvlJc w:val="left"/>
      <w:pPr>
        <w:ind w:left="6399" w:hanging="356"/>
      </w:pPr>
      <w:rPr>
        <w:rFonts w:hint="default"/>
        <w:lang w:val="es-ES" w:eastAsia="en-US" w:bidi="ar-SA"/>
      </w:rPr>
    </w:lvl>
  </w:abstractNum>
  <w:abstractNum w:abstractNumId="9" w15:restartNumberingAfterBreak="0">
    <w:nsid w:val="3BBE202F"/>
    <w:multiLevelType w:val="hybridMultilevel"/>
    <w:tmpl w:val="A2564990"/>
    <w:lvl w:ilvl="0" w:tplc="786C223C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D2A437A"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2" w:tplc="0A56F06E">
      <w:numFmt w:val="bullet"/>
      <w:lvlText w:val="•"/>
      <w:lvlJc w:val="left"/>
      <w:pPr>
        <w:ind w:left="1926" w:hanging="360"/>
      </w:pPr>
      <w:rPr>
        <w:rFonts w:hint="default"/>
        <w:lang w:val="es-ES" w:eastAsia="en-US" w:bidi="ar-SA"/>
      </w:rPr>
    </w:lvl>
    <w:lvl w:ilvl="3" w:tplc="687E0C08">
      <w:numFmt w:val="bullet"/>
      <w:lvlText w:val="•"/>
      <w:lvlJc w:val="left"/>
      <w:pPr>
        <w:ind w:left="2660" w:hanging="360"/>
      </w:pPr>
      <w:rPr>
        <w:rFonts w:hint="default"/>
        <w:lang w:val="es-ES" w:eastAsia="en-US" w:bidi="ar-SA"/>
      </w:rPr>
    </w:lvl>
    <w:lvl w:ilvl="4" w:tplc="F8465C10">
      <w:numFmt w:val="bullet"/>
      <w:lvlText w:val="•"/>
      <w:lvlJc w:val="left"/>
      <w:pPr>
        <w:ind w:left="3393" w:hanging="360"/>
      </w:pPr>
      <w:rPr>
        <w:rFonts w:hint="default"/>
        <w:lang w:val="es-ES" w:eastAsia="en-US" w:bidi="ar-SA"/>
      </w:rPr>
    </w:lvl>
    <w:lvl w:ilvl="5" w:tplc="41DAC310">
      <w:numFmt w:val="bullet"/>
      <w:lvlText w:val="•"/>
      <w:lvlJc w:val="left"/>
      <w:pPr>
        <w:ind w:left="4127" w:hanging="360"/>
      </w:pPr>
      <w:rPr>
        <w:rFonts w:hint="default"/>
        <w:lang w:val="es-ES" w:eastAsia="en-US" w:bidi="ar-SA"/>
      </w:rPr>
    </w:lvl>
    <w:lvl w:ilvl="6" w:tplc="C61EFBA0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7" w:tplc="D3C02366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8" w:tplc="82F6B5A6">
      <w:numFmt w:val="bullet"/>
      <w:lvlText w:val="•"/>
      <w:lvlJc w:val="left"/>
      <w:pPr>
        <w:ind w:left="6327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1FF064C"/>
    <w:multiLevelType w:val="hybridMultilevel"/>
    <w:tmpl w:val="A8BE2CEC"/>
    <w:lvl w:ilvl="0" w:tplc="A29824B0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DCEF85A"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2" w:tplc="5364B180">
      <w:numFmt w:val="bullet"/>
      <w:lvlText w:val="•"/>
      <w:lvlJc w:val="left"/>
      <w:pPr>
        <w:ind w:left="1926" w:hanging="360"/>
      </w:pPr>
      <w:rPr>
        <w:rFonts w:hint="default"/>
        <w:lang w:val="es-ES" w:eastAsia="en-US" w:bidi="ar-SA"/>
      </w:rPr>
    </w:lvl>
    <w:lvl w:ilvl="3" w:tplc="179E721C">
      <w:numFmt w:val="bullet"/>
      <w:lvlText w:val="•"/>
      <w:lvlJc w:val="left"/>
      <w:pPr>
        <w:ind w:left="2660" w:hanging="360"/>
      </w:pPr>
      <w:rPr>
        <w:rFonts w:hint="default"/>
        <w:lang w:val="es-ES" w:eastAsia="en-US" w:bidi="ar-SA"/>
      </w:rPr>
    </w:lvl>
    <w:lvl w:ilvl="4" w:tplc="FAEE010E">
      <w:numFmt w:val="bullet"/>
      <w:lvlText w:val="•"/>
      <w:lvlJc w:val="left"/>
      <w:pPr>
        <w:ind w:left="3393" w:hanging="360"/>
      </w:pPr>
      <w:rPr>
        <w:rFonts w:hint="default"/>
        <w:lang w:val="es-ES" w:eastAsia="en-US" w:bidi="ar-SA"/>
      </w:rPr>
    </w:lvl>
    <w:lvl w:ilvl="5" w:tplc="DD78E85C">
      <w:numFmt w:val="bullet"/>
      <w:lvlText w:val="•"/>
      <w:lvlJc w:val="left"/>
      <w:pPr>
        <w:ind w:left="4127" w:hanging="360"/>
      </w:pPr>
      <w:rPr>
        <w:rFonts w:hint="default"/>
        <w:lang w:val="es-ES" w:eastAsia="en-US" w:bidi="ar-SA"/>
      </w:rPr>
    </w:lvl>
    <w:lvl w:ilvl="6" w:tplc="9968B8B0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7" w:tplc="DFA66D76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8" w:tplc="EB221AAE">
      <w:numFmt w:val="bullet"/>
      <w:lvlText w:val="•"/>
      <w:lvlJc w:val="left"/>
      <w:pPr>
        <w:ind w:left="6327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63A58A3"/>
    <w:multiLevelType w:val="hybridMultilevel"/>
    <w:tmpl w:val="4E103672"/>
    <w:lvl w:ilvl="0" w:tplc="09A2F85E">
      <w:start w:val="1"/>
      <w:numFmt w:val="decimal"/>
      <w:lvlText w:val="%1."/>
      <w:lvlJc w:val="left"/>
      <w:pPr>
        <w:ind w:left="810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66E9684">
      <w:numFmt w:val="bullet"/>
      <w:lvlText w:val="•"/>
      <w:lvlJc w:val="left"/>
      <w:pPr>
        <w:ind w:left="1644" w:hanging="348"/>
      </w:pPr>
      <w:rPr>
        <w:rFonts w:hint="default"/>
        <w:lang w:val="es-ES" w:eastAsia="en-US" w:bidi="ar-SA"/>
      </w:rPr>
    </w:lvl>
    <w:lvl w:ilvl="2" w:tplc="CB58957A">
      <w:numFmt w:val="bullet"/>
      <w:lvlText w:val="•"/>
      <w:lvlJc w:val="left"/>
      <w:pPr>
        <w:ind w:left="2468" w:hanging="348"/>
      </w:pPr>
      <w:rPr>
        <w:rFonts w:hint="default"/>
        <w:lang w:val="es-ES" w:eastAsia="en-US" w:bidi="ar-SA"/>
      </w:rPr>
    </w:lvl>
    <w:lvl w:ilvl="3" w:tplc="E8E4F2EA">
      <w:numFmt w:val="bullet"/>
      <w:lvlText w:val="•"/>
      <w:lvlJc w:val="left"/>
      <w:pPr>
        <w:ind w:left="3292" w:hanging="348"/>
      </w:pPr>
      <w:rPr>
        <w:rFonts w:hint="default"/>
        <w:lang w:val="es-ES" w:eastAsia="en-US" w:bidi="ar-SA"/>
      </w:rPr>
    </w:lvl>
    <w:lvl w:ilvl="4" w:tplc="9F760DFC">
      <w:numFmt w:val="bullet"/>
      <w:lvlText w:val="•"/>
      <w:lvlJc w:val="left"/>
      <w:pPr>
        <w:ind w:left="4116" w:hanging="348"/>
      </w:pPr>
      <w:rPr>
        <w:rFonts w:hint="default"/>
        <w:lang w:val="es-ES" w:eastAsia="en-US" w:bidi="ar-SA"/>
      </w:rPr>
    </w:lvl>
    <w:lvl w:ilvl="5" w:tplc="BCF47916">
      <w:numFmt w:val="bullet"/>
      <w:lvlText w:val="•"/>
      <w:lvlJc w:val="left"/>
      <w:pPr>
        <w:ind w:left="4940" w:hanging="348"/>
      </w:pPr>
      <w:rPr>
        <w:rFonts w:hint="default"/>
        <w:lang w:val="es-ES" w:eastAsia="en-US" w:bidi="ar-SA"/>
      </w:rPr>
    </w:lvl>
    <w:lvl w:ilvl="6" w:tplc="DE7A9760">
      <w:numFmt w:val="bullet"/>
      <w:lvlText w:val="•"/>
      <w:lvlJc w:val="left"/>
      <w:pPr>
        <w:ind w:left="5764" w:hanging="348"/>
      </w:pPr>
      <w:rPr>
        <w:rFonts w:hint="default"/>
        <w:lang w:val="es-ES" w:eastAsia="en-US" w:bidi="ar-SA"/>
      </w:rPr>
    </w:lvl>
    <w:lvl w:ilvl="7" w:tplc="D826D7EE">
      <w:numFmt w:val="bullet"/>
      <w:lvlText w:val="•"/>
      <w:lvlJc w:val="left"/>
      <w:pPr>
        <w:ind w:left="6588" w:hanging="348"/>
      </w:pPr>
      <w:rPr>
        <w:rFonts w:hint="default"/>
        <w:lang w:val="es-ES" w:eastAsia="en-US" w:bidi="ar-SA"/>
      </w:rPr>
    </w:lvl>
    <w:lvl w:ilvl="8" w:tplc="57B066BC">
      <w:numFmt w:val="bullet"/>
      <w:lvlText w:val="•"/>
      <w:lvlJc w:val="left"/>
      <w:pPr>
        <w:ind w:left="7412" w:hanging="348"/>
      </w:pPr>
      <w:rPr>
        <w:rFonts w:hint="default"/>
        <w:lang w:val="es-ES" w:eastAsia="en-US" w:bidi="ar-SA"/>
      </w:rPr>
    </w:lvl>
  </w:abstractNum>
  <w:abstractNum w:abstractNumId="12" w15:restartNumberingAfterBreak="0">
    <w:nsid w:val="4E7C3874"/>
    <w:multiLevelType w:val="hybridMultilevel"/>
    <w:tmpl w:val="F6F01810"/>
    <w:lvl w:ilvl="0" w:tplc="90BE4E88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BA210A6"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2" w:tplc="19809264">
      <w:numFmt w:val="bullet"/>
      <w:lvlText w:val="•"/>
      <w:lvlJc w:val="left"/>
      <w:pPr>
        <w:ind w:left="1926" w:hanging="360"/>
      </w:pPr>
      <w:rPr>
        <w:rFonts w:hint="default"/>
        <w:lang w:val="es-ES" w:eastAsia="en-US" w:bidi="ar-SA"/>
      </w:rPr>
    </w:lvl>
    <w:lvl w:ilvl="3" w:tplc="B302FBEA">
      <w:numFmt w:val="bullet"/>
      <w:lvlText w:val="•"/>
      <w:lvlJc w:val="left"/>
      <w:pPr>
        <w:ind w:left="2660" w:hanging="360"/>
      </w:pPr>
      <w:rPr>
        <w:rFonts w:hint="default"/>
        <w:lang w:val="es-ES" w:eastAsia="en-US" w:bidi="ar-SA"/>
      </w:rPr>
    </w:lvl>
    <w:lvl w:ilvl="4" w:tplc="CD860210">
      <w:numFmt w:val="bullet"/>
      <w:lvlText w:val="•"/>
      <w:lvlJc w:val="left"/>
      <w:pPr>
        <w:ind w:left="3393" w:hanging="360"/>
      </w:pPr>
      <w:rPr>
        <w:rFonts w:hint="default"/>
        <w:lang w:val="es-ES" w:eastAsia="en-US" w:bidi="ar-SA"/>
      </w:rPr>
    </w:lvl>
    <w:lvl w:ilvl="5" w:tplc="59CAEE7A">
      <w:numFmt w:val="bullet"/>
      <w:lvlText w:val="•"/>
      <w:lvlJc w:val="left"/>
      <w:pPr>
        <w:ind w:left="4127" w:hanging="360"/>
      </w:pPr>
      <w:rPr>
        <w:rFonts w:hint="default"/>
        <w:lang w:val="es-ES" w:eastAsia="en-US" w:bidi="ar-SA"/>
      </w:rPr>
    </w:lvl>
    <w:lvl w:ilvl="6" w:tplc="3ECA58D8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7" w:tplc="DFDED6B0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8" w:tplc="AE2EA58E">
      <w:numFmt w:val="bullet"/>
      <w:lvlText w:val="•"/>
      <w:lvlJc w:val="left"/>
      <w:pPr>
        <w:ind w:left="632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ABD5561"/>
    <w:multiLevelType w:val="hybridMultilevel"/>
    <w:tmpl w:val="4A3A0148"/>
    <w:lvl w:ilvl="0" w:tplc="73A4CB0C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3BE1E5C"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2" w:tplc="01E4E90E">
      <w:numFmt w:val="bullet"/>
      <w:lvlText w:val="•"/>
      <w:lvlJc w:val="left"/>
      <w:pPr>
        <w:ind w:left="1926" w:hanging="360"/>
      </w:pPr>
      <w:rPr>
        <w:rFonts w:hint="default"/>
        <w:lang w:val="es-ES" w:eastAsia="en-US" w:bidi="ar-SA"/>
      </w:rPr>
    </w:lvl>
    <w:lvl w:ilvl="3" w:tplc="58320BB2">
      <w:numFmt w:val="bullet"/>
      <w:lvlText w:val="•"/>
      <w:lvlJc w:val="left"/>
      <w:pPr>
        <w:ind w:left="2660" w:hanging="360"/>
      </w:pPr>
      <w:rPr>
        <w:rFonts w:hint="default"/>
        <w:lang w:val="es-ES" w:eastAsia="en-US" w:bidi="ar-SA"/>
      </w:rPr>
    </w:lvl>
    <w:lvl w:ilvl="4" w:tplc="0B9CB398">
      <w:numFmt w:val="bullet"/>
      <w:lvlText w:val="•"/>
      <w:lvlJc w:val="left"/>
      <w:pPr>
        <w:ind w:left="3393" w:hanging="360"/>
      </w:pPr>
      <w:rPr>
        <w:rFonts w:hint="default"/>
        <w:lang w:val="es-ES" w:eastAsia="en-US" w:bidi="ar-SA"/>
      </w:rPr>
    </w:lvl>
    <w:lvl w:ilvl="5" w:tplc="484CE4F6">
      <w:numFmt w:val="bullet"/>
      <w:lvlText w:val="•"/>
      <w:lvlJc w:val="left"/>
      <w:pPr>
        <w:ind w:left="4127" w:hanging="360"/>
      </w:pPr>
      <w:rPr>
        <w:rFonts w:hint="default"/>
        <w:lang w:val="es-ES" w:eastAsia="en-US" w:bidi="ar-SA"/>
      </w:rPr>
    </w:lvl>
    <w:lvl w:ilvl="6" w:tplc="38C2BAEA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7" w:tplc="1F3CACFC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8" w:tplc="E7BA8576">
      <w:numFmt w:val="bullet"/>
      <w:lvlText w:val="•"/>
      <w:lvlJc w:val="left"/>
      <w:pPr>
        <w:ind w:left="6327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5E4A13F7"/>
    <w:multiLevelType w:val="hybridMultilevel"/>
    <w:tmpl w:val="2C8ED1E0"/>
    <w:lvl w:ilvl="0" w:tplc="146E1FD0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7C6C3BE"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2" w:tplc="FA8C9932">
      <w:numFmt w:val="bullet"/>
      <w:lvlText w:val="•"/>
      <w:lvlJc w:val="left"/>
      <w:pPr>
        <w:ind w:left="1926" w:hanging="360"/>
      </w:pPr>
      <w:rPr>
        <w:rFonts w:hint="default"/>
        <w:lang w:val="es-ES" w:eastAsia="en-US" w:bidi="ar-SA"/>
      </w:rPr>
    </w:lvl>
    <w:lvl w:ilvl="3" w:tplc="A566BECE">
      <w:numFmt w:val="bullet"/>
      <w:lvlText w:val="•"/>
      <w:lvlJc w:val="left"/>
      <w:pPr>
        <w:ind w:left="2660" w:hanging="360"/>
      </w:pPr>
      <w:rPr>
        <w:rFonts w:hint="default"/>
        <w:lang w:val="es-ES" w:eastAsia="en-US" w:bidi="ar-SA"/>
      </w:rPr>
    </w:lvl>
    <w:lvl w:ilvl="4" w:tplc="9BE075CA">
      <w:numFmt w:val="bullet"/>
      <w:lvlText w:val="•"/>
      <w:lvlJc w:val="left"/>
      <w:pPr>
        <w:ind w:left="3393" w:hanging="360"/>
      </w:pPr>
      <w:rPr>
        <w:rFonts w:hint="default"/>
        <w:lang w:val="es-ES" w:eastAsia="en-US" w:bidi="ar-SA"/>
      </w:rPr>
    </w:lvl>
    <w:lvl w:ilvl="5" w:tplc="40EAC4E8">
      <w:numFmt w:val="bullet"/>
      <w:lvlText w:val="•"/>
      <w:lvlJc w:val="left"/>
      <w:pPr>
        <w:ind w:left="4127" w:hanging="360"/>
      </w:pPr>
      <w:rPr>
        <w:rFonts w:hint="default"/>
        <w:lang w:val="es-ES" w:eastAsia="en-US" w:bidi="ar-SA"/>
      </w:rPr>
    </w:lvl>
    <w:lvl w:ilvl="6" w:tplc="8CB6CABE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7" w:tplc="66FAEFF2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8" w:tplc="9678E9A0">
      <w:numFmt w:val="bullet"/>
      <w:lvlText w:val="•"/>
      <w:lvlJc w:val="left"/>
      <w:pPr>
        <w:ind w:left="6327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5EBD38DD"/>
    <w:multiLevelType w:val="hybridMultilevel"/>
    <w:tmpl w:val="44C0EF1A"/>
    <w:lvl w:ilvl="0" w:tplc="503C7DFC">
      <w:numFmt w:val="bullet"/>
      <w:lvlText w:val=""/>
      <w:lvlJc w:val="left"/>
      <w:pPr>
        <w:ind w:left="810" w:hanging="34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5FADE28">
      <w:numFmt w:val="bullet"/>
      <w:lvlText w:val="•"/>
      <w:lvlJc w:val="left"/>
      <w:pPr>
        <w:ind w:left="1644" w:hanging="348"/>
      </w:pPr>
      <w:rPr>
        <w:rFonts w:hint="default"/>
        <w:lang w:val="es-ES" w:eastAsia="en-US" w:bidi="ar-SA"/>
      </w:rPr>
    </w:lvl>
    <w:lvl w:ilvl="2" w:tplc="60A6526A">
      <w:numFmt w:val="bullet"/>
      <w:lvlText w:val="•"/>
      <w:lvlJc w:val="left"/>
      <w:pPr>
        <w:ind w:left="2468" w:hanging="348"/>
      </w:pPr>
      <w:rPr>
        <w:rFonts w:hint="default"/>
        <w:lang w:val="es-ES" w:eastAsia="en-US" w:bidi="ar-SA"/>
      </w:rPr>
    </w:lvl>
    <w:lvl w:ilvl="3" w:tplc="17E28B66">
      <w:numFmt w:val="bullet"/>
      <w:lvlText w:val="•"/>
      <w:lvlJc w:val="left"/>
      <w:pPr>
        <w:ind w:left="3292" w:hanging="348"/>
      </w:pPr>
      <w:rPr>
        <w:rFonts w:hint="default"/>
        <w:lang w:val="es-ES" w:eastAsia="en-US" w:bidi="ar-SA"/>
      </w:rPr>
    </w:lvl>
    <w:lvl w:ilvl="4" w:tplc="4E0EC794">
      <w:numFmt w:val="bullet"/>
      <w:lvlText w:val="•"/>
      <w:lvlJc w:val="left"/>
      <w:pPr>
        <w:ind w:left="4116" w:hanging="348"/>
      </w:pPr>
      <w:rPr>
        <w:rFonts w:hint="default"/>
        <w:lang w:val="es-ES" w:eastAsia="en-US" w:bidi="ar-SA"/>
      </w:rPr>
    </w:lvl>
    <w:lvl w:ilvl="5" w:tplc="1EE0E7E8">
      <w:numFmt w:val="bullet"/>
      <w:lvlText w:val="•"/>
      <w:lvlJc w:val="left"/>
      <w:pPr>
        <w:ind w:left="4940" w:hanging="348"/>
      </w:pPr>
      <w:rPr>
        <w:rFonts w:hint="default"/>
        <w:lang w:val="es-ES" w:eastAsia="en-US" w:bidi="ar-SA"/>
      </w:rPr>
    </w:lvl>
    <w:lvl w:ilvl="6" w:tplc="71A8BBF2">
      <w:numFmt w:val="bullet"/>
      <w:lvlText w:val="•"/>
      <w:lvlJc w:val="left"/>
      <w:pPr>
        <w:ind w:left="5764" w:hanging="348"/>
      </w:pPr>
      <w:rPr>
        <w:rFonts w:hint="default"/>
        <w:lang w:val="es-ES" w:eastAsia="en-US" w:bidi="ar-SA"/>
      </w:rPr>
    </w:lvl>
    <w:lvl w:ilvl="7" w:tplc="DEE2FF74">
      <w:numFmt w:val="bullet"/>
      <w:lvlText w:val="•"/>
      <w:lvlJc w:val="left"/>
      <w:pPr>
        <w:ind w:left="6588" w:hanging="348"/>
      </w:pPr>
      <w:rPr>
        <w:rFonts w:hint="default"/>
        <w:lang w:val="es-ES" w:eastAsia="en-US" w:bidi="ar-SA"/>
      </w:rPr>
    </w:lvl>
    <w:lvl w:ilvl="8" w:tplc="B51C949C">
      <w:numFmt w:val="bullet"/>
      <w:lvlText w:val="•"/>
      <w:lvlJc w:val="left"/>
      <w:pPr>
        <w:ind w:left="7412" w:hanging="348"/>
      </w:pPr>
      <w:rPr>
        <w:rFonts w:hint="default"/>
        <w:lang w:val="es-ES" w:eastAsia="en-US" w:bidi="ar-SA"/>
      </w:rPr>
    </w:lvl>
  </w:abstractNum>
  <w:abstractNum w:abstractNumId="16" w15:restartNumberingAfterBreak="0">
    <w:nsid w:val="62C32680"/>
    <w:multiLevelType w:val="hybridMultilevel"/>
    <w:tmpl w:val="69A68BB2"/>
    <w:lvl w:ilvl="0" w:tplc="BDA61518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CDCF004"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2" w:tplc="6C649B18">
      <w:numFmt w:val="bullet"/>
      <w:lvlText w:val="•"/>
      <w:lvlJc w:val="left"/>
      <w:pPr>
        <w:ind w:left="1926" w:hanging="360"/>
      </w:pPr>
      <w:rPr>
        <w:rFonts w:hint="default"/>
        <w:lang w:val="es-ES" w:eastAsia="en-US" w:bidi="ar-SA"/>
      </w:rPr>
    </w:lvl>
    <w:lvl w:ilvl="3" w:tplc="6BE246F0">
      <w:numFmt w:val="bullet"/>
      <w:lvlText w:val="•"/>
      <w:lvlJc w:val="left"/>
      <w:pPr>
        <w:ind w:left="2660" w:hanging="360"/>
      </w:pPr>
      <w:rPr>
        <w:rFonts w:hint="default"/>
        <w:lang w:val="es-ES" w:eastAsia="en-US" w:bidi="ar-SA"/>
      </w:rPr>
    </w:lvl>
    <w:lvl w:ilvl="4" w:tplc="E4DA1470">
      <w:numFmt w:val="bullet"/>
      <w:lvlText w:val="•"/>
      <w:lvlJc w:val="left"/>
      <w:pPr>
        <w:ind w:left="3393" w:hanging="360"/>
      </w:pPr>
      <w:rPr>
        <w:rFonts w:hint="default"/>
        <w:lang w:val="es-ES" w:eastAsia="en-US" w:bidi="ar-SA"/>
      </w:rPr>
    </w:lvl>
    <w:lvl w:ilvl="5" w:tplc="72CA1476">
      <w:numFmt w:val="bullet"/>
      <w:lvlText w:val="•"/>
      <w:lvlJc w:val="left"/>
      <w:pPr>
        <w:ind w:left="4127" w:hanging="360"/>
      </w:pPr>
      <w:rPr>
        <w:rFonts w:hint="default"/>
        <w:lang w:val="es-ES" w:eastAsia="en-US" w:bidi="ar-SA"/>
      </w:rPr>
    </w:lvl>
    <w:lvl w:ilvl="6" w:tplc="65A28B08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7" w:tplc="1B0C246C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8" w:tplc="CB5AD56A">
      <w:numFmt w:val="bullet"/>
      <w:lvlText w:val="•"/>
      <w:lvlJc w:val="left"/>
      <w:pPr>
        <w:ind w:left="6327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653C772C"/>
    <w:multiLevelType w:val="hybridMultilevel"/>
    <w:tmpl w:val="3D2AEA06"/>
    <w:lvl w:ilvl="0" w:tplc="A56231D4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F3230CE"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2" w:tplc="A4AA8452">
      <w:numFmt w:val="bullet"/>
      <w:lvlText w:val="•"/>
      <w:lvlJc w:val="left"/>
      <w:pPr>
        <w:ind w:left="1926" w:hanging="360"/>
      </w:pPr>
      <w:rPr>
        <w:rFonts w:hint="default"/>
        <w:lang w:val="es-ES" w:eastAsia="en-US" w:bidi="ar-SA"/>
      </w:rPr>
    </w:lvl>
    <w:lvl w:ilvl="3" w:tplc="A56ED7B0">
      <w:numFmt w:val="bullet"/>
      <w:lvlText w:val="•"/>
      <w:lvlJc w:val="left"/>
      <w:pPr>
        <w:ind w:left="2660" w:hanging="360"/>
      </w:pPr>
      <w:rPr>
        <w:rFonts w:hint="default"/>
        <w:lang w:val="es-ES" w:eastAsia="en-US" w:bidi="ar-SA"/>
      </w:rPr>
    </w:lvl>
    <w:lvl w:ilvl="4" w:tplc="1BE0E57E">
      <w:numFmt w:val="bullet"/>
      <w:lvlText w:val="•"/>
      <w:lvlJc w:val="left"/>
      <w:pPr>
        <w:ind w:left="3393" w:hanging="360"/>
      </w:pPr>
      <w:rPr>
        <w:rFonts w:hint="default"/>
        <w:lang w:val="es-ES" w:eastAsia="en-US" w:bidi="ar-SA"/>
      </w:rPr>
    </w:lvl>
    <w:lvl w:ilvl="5" w:tplc="9D3C7650">
      <w:numFmt w:val="bullet"/>
      <w:lvlText w:val="•"/>
      <w:lvlJc w:val="left"/>
      <w:pPr>
        <w:ind w:left="4127" w:hanging="360"/>
      </w:pPr>
      <w:rPr>
        <w:rFonts w:hint="default"/>
        <w:lang w:val="es-ES" w:eastAsia="en-US" w:bidi="ar-SA"/>
      </w:rPr>
    </w:lvl>
    <w:lvl w:ilvl="6" w:tplc="7C78A5FA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7" w:tplc="DED6793C"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8" w:tplc="79FE67E6">
      <w:numFmt w:val="bullet"/>
      <w:lvlText w:val="•"/>
      <w:lvlJc w:val="left"/>
      <w:pPr>
        <w:ind w:left="6327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66360295"/>
    <w:multiLevelType w:val="hybridMultilevel"/>
    <w:tmpl w:val="5484D7EC"/>
    <w:lvl w:ilvl="0" w:tplc="F64A18C0">
      <w:numFmt w:val="bullet"/>
      <w:lvlText w:val=""/>
      <w:lvlJc w:val="left"/>
      <w:pPr>
        <w:ind w:left="821" w:hanging="35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27A6F52">
      <w:numFmt w:val="bullet"/>
      <w:lvlText w:val="•"/>
      <w:lvlJc w:val="left"/>
      <w:pPr>
        <w:ind w:left="1517" w:hanging="356"/>
      </w:pPr>
      <w:rPr>
        <w:rFonts w:hint="default"/>
        <w:lang w:val="es-ES" w:eastAsia="en-US" w:bidi="ar-SA"/>
      </w:rPr>
    </w:lvl>
    <w:lvl w:ilvl="2" w:tplc="1602BE9A">
      <w:numFmt w:val="bullet"/>
      <w:lvlText w:val="•"/>
      <w:lvlJc w:val="left"/>
      <w:pPr>
        <w:ind w:left="2214" w:hanging="356"/>
      </w:pPr>
      <w:rPr>
        <w:rFonts w:hint="default"/>
        <w:lang w:val="es-ES" w:eastAsia="en-US" w:bidi="ar-SA"/>
      </w:rPr>
    </w:lvl>
    <w:lvl w:ilvl="3" w:tplc="98BA9352">
      <w:numFmt w:val="bullet"/>
      <w:lvlText w:val="•"/>
      <w:lvlJc w:val="left"/>
      <w:pPr>
        <w:ind w:left="2912" w:hanging="356"/>
      </w:pPr>
      <w:rPr>
        <w:rFonts w:hint="default"/>
        <w:lang w:val="es-ES" w:eastAsia="en-US" w:bidi="ar-SA"/>
      </w:rPr>
    </w:lvl>
    <w:lvl w:ilvl="4" w:tplc="15D023F6">
      <w:numFmt w:val="bullet"/>
      <w:lvlText w:val="•"/>
      <w:lvlJc w:val="left"/>
      <w:pPr>
        <w:ind w:left="3609" w:hanging="356"/>
      </w:pPr>
      <w:rPr>
        <w:rFonts w:hint="default"/>
        <w:lang w:val="es-ES" w:eastAsia="en-US" w:bidi="ar-SA"/>
      </w:rPr>
    </w:lvl>
    <w:lvl w:ilvl="5" w:tplc="06C2BEA6">
      <w:numFmt w:val="bullet"/>
      <w:lvlText w:val="•"/>
      <w:lvlJc w:val="left"/>
      <w:pPr>
        <w:ind w:left="4307" w:hanging="356"/>
      </w:pPr>
      <w:rPr>
        <w:rFonts w:hint="default"/>
        <w:lang w:val="es-ES" w:eastAsia="en-US" w:bidi="ar-SA"/>
      </w:rPr>
    </w:lvl>
    <w:lvl w:ilvl="6" w:tplc="8E6097DC">
      <w:numFmt w:val="bullet"/>
      <w:lvlText w:val="•"/>
      <w:lvlJc w:val="left"/>
      <w:pPr>
        <w:ind w:left="5004" w:hanging="356"/>
      </w:pPr>
      <w:rPr>
        <w:rFonts w:hint="default"/>
        <w:lang w:val="es-ES" w:eastAsia="en-US" w:bidi="ar-SA"/>
      </w:rPr>
    </w:lvl>
    <w:lvl w:ilvl="7" w:tplc="63D661F6">
      <w:numFmt w:val="bullet"/>
      <w:lvlText w:val="•"/>
      <w:lvlJc w:val="left"/>
      <w:pPr>
        <w:ind w:left="5701" w:hanging="356"/>
      </w:pPr>
      <w:rPr>
        <w:rFonts w:hint="default"/>
        <w:lang w:val="es-ES" w:eastAsia="en-US" w:bidi="ar-SA"/>
      </w:rPr>
    </w:lvl>
    <w:lvl w:ilvl="8" w:tplc="B8482914">
      <w:numFmt w:val="bullet"/>
      <w:lvlText w:val="•"/>
      <w:lvlJc w:val="left"/>
      <w:pPr>
        <w:ind w:left="6399" w:hanging="356"/>
      </w:pPr>
      <w:rPr>
        <w:rFonts w:hint="default"/>
        <w:lang w:val="es-ES" w:eastAsia="en-US" w:bidi="ar-SA"/>
      </w:rPr>
    </w:lvl>
  </w:abstractNum>
  <w:abstractNum w:abstractNumId="19" w15:restartNumberingAfterBreak="0">
    <w:nsid w:val="6D273708"/>
    <w:multiLevelType w:val="hybridMultilevel"/>
    <w:tmpl w:val="EF402EA4"/>
    <w:lvl w:ilvl="0" w:tplc="B510BB98">
      <w:numFmt w:val="bullet"/>
      <w:lvlText w:val=""/>
      <w:lvlJc w:val="left"/>
      <w:pPr>
        <w:ind w:left="821" w:hanging="35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CBEA998">
      <w:numFmt w:val="bullet"/>
      <w:lvlText w:val="•"/>
      <w:lvlJc w:val="left"/>
      <w:pPr>
        <w:ind w:left="1517" w:hanging="356"/>
      </w:pPr>
      <w:rPr>
        <w:rFonts w:hint="default"/>
        <w:lang w:val="es-ES" w:eastAsia="en-US" w:bidi="ar-SA"/>
      </w:rPr>
    </w:lvl>
    <w:lvl w:ilvl="2" w:tplc="D5A81CF6">
      <w:numFmt w:val="bullet"/>
      <w:lvlText w:val="•"/>
      <w:lvlJc w:val="left"/>
      <w:pPr>
        <w:ind w:left="2214" w:hanging="356"/>
      </w:pPr>
      <w:rPr>
        <w:rFonts w:hint="default"/>
        <w:lang w:val="es-ES" w:eastAsia="en-US" w:bidi="ar-SA"/>
      </w:rPr>
    </w:lvl>
    <w:lvl w:ilvl="3" w:tplc="78ACFED0">
      <w:numFmt w:val="bullet"/>
      <w:lvlText w:val="•"/>
      <w:lvlJc w:val="left"/>
      <w:pPr>
        <w:ind w:left="2912" w:hanging="356"/>
      </w:pPr>
      <w:rPr>
        <w:rFonts w:hint="default"/>
        <w:lang w:val="es-ES" w:eastAsia="en-US" w:bidi="ar-SA"/>
      </w:rPr>
    </w:lvl>
    <w:lvl w:ilvl="4" w:tplc="3FFAD90A">
      <w:numFmt w:val="bullet"/>
      <w:lvlText w:val="•"/>
      <w:lvlJc w:val="left"/>
      <w:pPr>
        <w:ind w:left="3609" w:hanging="356"/>
      </w:pPr>
      <w:rPr>
        <w:rFonts w:hint="default"/>
        <w:lang w:val="es-ES" w:eastAsia="en-US" w:bidi="ar-SA"/>
      </w:rPr>
    </w:lvl>
    <w:lvl w:ilvl="5" w:tplc="E7D466E0">
      <w:numFmt w:val="bullet"/>
      <w:lvlText w:val="•"/>
      <w:lvlJc w:val="left"/>
      <w:pPr>
        <w:ind w:left="4307" w:hanging="356"/>
      </w:pPr>
      <w:rPr>
        <w:rFonts w:hint="default"/>
        <w:lang w:val="es-ES" w:eastAsia="en-US" w:bidi="ar-SA"/>
      </w:rPr>
    </w:lvl>
    <w:lvl w:ilvl="6" w:tplc="2C40188C">
      <w:numFmt w:val="bullet"/>
      <w:lvlText w:val="•"/>
      <w:lvlJc w:val="left"/>
      <w:pPr>
        <w:ind w:left="5004" w:hanging="356"/>
      </w:pPr>
      <w:rPr>
        <w:rFonts w:hint="default"/>
        <w:lang w:val="es-ES" w:eastAsia="en-US" w:bidi="ar-SA"/>
      </w:rPr>
    </w:lvl>
    <w:lvl w:ilvl="7" w:tplc="F8660864">
      <w:numFmt w:val="bullet"/>
      <w:lvlText w:val="•"/>
      <w:lvlJc w:val="left"/>
      <w:pPr>
        <w:ind w:left="5701" w:hanging="356"/>
      </w:pPr>
      <w:rPr>
        <w:rFonts w:hint="default"/>
        <w:lang w:val="es-ES" w:eastAsia="en-US" w:bidi="ar-SA"/>
      </w:rPr>
    </w:lvl>
    <w:lvl w:ilvl="8" w:tplc="2D84A26A">
      <w:numFmt w:val="bullet"/>
      <w:lvlText w:val="•"/>
      <w:lvlJc w:val="left"/>
      <w:pPr>
        <w:ind w:left="6399" w:hanging="356"/>
      </w:pPr>
      <w:rPr>
        <w:rFonts w:hint="default"/>
        <w:lang w:val="es-ES" w:eastAsia="en-US" w:bidi="ar-SA"/>
      </w:rPr>
    </w:lvl>
  </w:abstractNum>
  <w:abstractNum w:abstractNumId="20" w15:restartNumberingAfterBreak="0">
    <w:nsid w:val="71023042"/>
    <w:multiLevelType w:val="hybridMultilevel"/>
    <w:tmpl w:val="1E3C58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87F3F"/>
    <w:multiLevelType w:val="hybridMultilevel"/>
    <w:tmpl w:val="F12CE06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C7EE0"/>
    <w:multiLevelType w:val="hybridMultilevel"/>
    <w:tmpl w:val="33886A8E"/>
    <w:lvl w:ilvl="0" w:tplc="31D4E686">
      <w:numFmt w:val="bullet"/>
      <w:lvlText w:val=""/>
      <w:lvlJc w:val="left"/>
      <w:pPr>
        <w:ind w:left="821" w:hanging="35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7EA1750">
      <w:numFmt w:val="bullet"/>
      <w:lvlText w:val="•"/>
      <w:lvlJc w:val="left"/>
      <w:pPr>
        <w:ind w:left="1517" w:hanging="356"/>
      </w:pPr>
      <w:rPr>
        <w:rFonts w:hint="default"/>
        <w:lang w:val="es-ES" w:eastAsia="en-US" w:bidi="ar-SA"/>
      </w:rPr>
    </w:lvl>
    <w:lvl w:ilvl="2" w:tplc="B4A48A0A">
      <w:numFmt w:val="bullet"/>
      <w:lvlText w:val="•"/>
      <w:lvlJc w:val="left"/>
      <w:pPr>
        <w:ind w:left="2214" w:hanging="356"/>
      </w:pPr>
      <w:rPr>
        <w:rFonts w:hint="default"/>
        <w:lang w:val="es-ES" w:eastAsia="en-US" w:bidi="ar-SA"/>
      </w:rPr>
    </w:lvl>
    <w:lvl w:ilvl="3" w:tplc="0850459E">
      <w:numFmt w:val="bullet"/>
      <w:lvlText w:val="•"/>
      <w:lvlJc w:val="left"/>
      <w:pPr>
        <w:ind w:left="2912" w:hanging="356"/>
      </w:pPr>
      <w:rPr>
        <w:rFonts w:hint="default"/>
        <w:lang w:val="es-ES" w:eastAsia="en-US" w:bidi="ar-SA"/>
      </w:rPr>
    </w:lvl>
    <w:lvl w:ilvl="4" w:tplc="3168CD5C">
      <w:numFmt w:val="bullet"/>
      <w:lvlText w:val="•"/>
      <w:lvlJc w:val="left"/>
      <w:pPr>
        <w:ind w:left="3609" w:hanging="356"/>
      </w:pPr>
      <w:rPr>
        <w:rFonts w:hint="default"/>
        <w:lang w:val="es-ES" w:eastAsia="en-US" w:bidi="ar-SA"/>
      </w:rPr>
    </w:lvl>
    <w:lvl w:ilvl="5" w:tplc="FAC4D46C">
      <w:numFmt w:val="bullet"/>
      <w:lvlText w:val="•"/>
      <w:lvlJc w:val="left"/>
      <w:pPr>
        <w:ind w:left="4307" w:hanging="356"/>
      </w:pPr>
      <w:rPr>
        <w:rFonts w:hint="default"/>
        <w:lang w:val="es-ES" w:eastAsia="en-US" w:bidi="ar-SA"/>
      </w:rPr>
    </w:lvl>
    <w:lvl w:ilvl="6" w:tplc="B362372E">
      <w:numFmt w:val="bullet"/>
      <w:lvlText w:val="•"/>
      <w:lvlJc w:val="left"/>
      <w:pPr>
        <w:ind w:left="5004" w:hanging="356"/>
      </w:pPr>
      <w:rPr>
        <w:rFonts w:hint="default"/>
        <w:lang w:val="es-ES" w:eastAsia="en-US" w:bidi="ar-SA"/>
      </w:rPr>
    </w:lvl>
    <w:lvl w:ilvl="7" w:tplc="38A0D81C">
      <w:numFmt w:val="bullet"/>
      <w:lvlText w:val="•"/>
      <w:lvlJc w:val="left"/>
      <w:pPr>
        <w:ind w:left="5701" w:hanging="356"/>
      </w:pPr>
      <w:rPr>
        <w:rFonts w:hint="default"/>
        <w:lang w:val="es-ES" w:eastAsia="en-US" w:bidi="ar-SA"/>
      </w:rPr>
    </w:lvl>
    <w:lvl w:ilvl="8" w:tplc="2F58984A">
      <w:numFmt w:val="bullet"/>
      <w:lvlText w:val="•"/>
      <w:lvlJc w:val="left"/>
      <w:pPr>
        <w:ind w:left="6399" w:hanging="356"/>
      </w:pPr>
      <w:rPr>
        <w:rFonts w:hint="default"/>
        <w:lang w:val="es-ES" w:eastAsia="en-US" w:bidi="ar-SA"/>
      </w:rPr>
    </w:lvl>
  </w:abstractNum>
  <w:abstractNum w:abstractNumId="23" w15:restartNumberingAfterBreak="0">
    <w:nsid w:val="7D0A40AE"/>
    <w:multiLevelType w:val="hybridMultilevel"/>
    <w:tmpl w:val="2E5017A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1"/>
  </w:num>
  <w:num w:numId="5">
    <w:abstractNumId w:val="20"/>
  </w:num>
  <w:num w:numId="6">
    <w:abstractNumId w:val="3"/>
  </w:num>
  <w:num w:numId="7">
    <w:abstractNumId w:val="5"/>
  </w:num>
  <w:num w:numId="8">
    <w:abstractNumId w:val="21"/>
  </w:num>
  <w:num w:numId="9">
    <w:abstractNumId w:val="6"/>
  </w:num>
  <w:num w:numId="10">
    <w:abstractNumId w:val="19"/>
  </w:num>
  <w:num w:numId="11">
    <w:abstractNumId w:val="22"/>
  </w:num>
  <w:num w:numId="12">
    <w:abstractNumId w:val="8"/>
  </w:num>
  <w:num w:numId="13">
    <w:abstractNumId w:val="18"/>
  </w:num>
  <w:num w:numId="14">
    <w:abstractNumId w:val="4"/>
  </w:num>
  <w:num w:numId="15">
    <w:abstractNumId w:val="2"/>
  </w:num>
  <w:num w:numId="16">
    <w:abstractNumId w:val="17"/>
  </w:num>
  <w:num w:numId="17">
    <w:abstractNumId w:val="12"/>
  </w:num>
  <w:num w:numId="18">
    <w:abstractNumId w:val="13"/>
  </w:num>
  <w:num w:numId="19">
    <w:abstractNumId w:val="10"/>
  </w:num>
  <w:num w:numId="20">
    <w:abstractNumId w:val="0"/>
  </w:num>
  <w:num w:numId="21">
    <w:abstractNumId w:val="16"/>
  </w:num>
  <w:num w:numId="22">
    <w:abstractNumId w:val="14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1F"/>
    <w:rsid w:val="001D4CC4"/>
    <w:rsid w:val="00395662"/>
    <w:rsid w:val="003C6A8B"/>
    <w:rsid w:val="0058411F"/>
    <w:rsid w:val="006126AB"/>
    <w:rsid w:val="00F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125163"/>
  <w15:docId w15:val="{8566CF04-C547-44BC-A533-A59F6E73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6"/>
      <w:ind w:left="10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0" w:hanging="349"/>
    </w:pPr>
  </w:style>
  <w:style w:type="paragraph" w:styleId="Ttulo">
    <w:name w:val="Title"/>
    <w:basedOn w:val="Normal"/>
    <w:uiPriority w:val="10"/>
    <w:qFormat/>
    <w:pPr>
      <w:spacing w:before="12" w:line="276" w:lineRule="exact"/>
      <w:ind w:left="5" w:right="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6"/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F576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1173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Sonia Elizabeth Cortez de Madriz</vt:lpstr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Sonia Elizabeth Cortez de Madriz</dc:title>
  <dc:creator>Recursos Humanos</dc:creator>
  <cp:lastModifiedBy>PGR</cp:lastModifiedBy>
  <cp:revision>2</cp:revision>
  <dcterms:created xsi:type="dcterms:W3CDTF">2021-11-12T21:03:00Z</dcterms:created>
  <dcterms:modified xsi:type="dcterms:W3CDTF">2021-11-12T21:03:00Z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2021-11-12T00:00:00Z</vt:filetime>
  </property>
</Properties>
</file>