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71" w:rsidRDefault="00292F71" w:rsidP="00292F71">
      <w:pPr>
        <w:ind w:left="360"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Style w:val="CharacterStyle1"/>
          <w:rFonts w:ascii="Calibri Light" w:hAnsi="Calibri Light"/>
          <w:b/>
          <w:color w:val="2E74B5"/>
          <w:spacing w:val="8"/>
          <w:u w:val="single"/>
          <w:lang w:val="es-SV"/>
        </w:rPr>
        <w:t>REQUISITOS PARA SOLICITUD DE ALIMENTOS  POR NIÑAS, NIÑOS Y ADOLESCENTES A SU FAVOR</w:t>
      </w:r>
    </w:p>
    <w:p w:rsidR="00292F71" w:rsidRDefault="00292F71" w:rsidP="00292F71">
      <w:pPr>
        <w:ind w:left="360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292F71" w:rsidRDefault="00292F71" w:rsidP="00292F71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Certificación de Partida de Nacimiento de la persona solicitante.</w:t>
      </w:r>
    </w:p>
    <w:p w:rsidR="00292F71" w:rsidRDefault="00292F71" w:rsidP="00292F71">
      <w:pPr>
        <w:suppressAutoHyphens w:val="0"/>
        <w:ind w:left="720"/>
        <w:jc w:val="both"/>
        <w:rPr>
          <w:rFonts w:ascii="Calibri" w:hAnsi="Calibri" w:cs="Arial"/>
          <w:sz w:val="24"/>
          <w:szCs w:val="24"/>
        </w:rPr>
      </w:pPr>
    </w:p>
    <w:p w:rsidR="00292F71" w:rsidRDefault="00292F71" w:rsidP="00292F71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2"/>
          <w:szCs w:val="22"/>
        </w:rPr>
        <w:t>Documento Único de Identidad del representante legal o responsable si la niña, niño o adolescente  es menor de doce años.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292F71" w:rsidRDefault="00292F71" w:rsidP="00292F71">
      <w:pPr>
        <w:pStyle w:val="Prrafodelista"/>
        <w:rPr>
          <w:rFonts w:ascii="Calibri" w:hAnsi="Calibri" w:cs="Arial"/>
          <w:sz w:val="24"/>
          <w:szCs w:val="24"/>
        </w:rPr>
      </w:pPr>
    </w:p>
    <w:p w:rsidR="00292F71" w:rsidRDefault="00292F71" w:rsidP="00292F71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Carnet de menor de edad original si es  adolescente, si lo tuviere.</w:t>
      </w:r>
    </w:p>
    <w:p w:rsidR="00292F71" w:rsidRDefault="00292F71" w:rsidP="00292F71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292F71" w:rsidRDefault="00292F71" w:rsidP="00292F71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Dirección exacta de lugar de residencia, o trabajo de la persona demandada.</w:t>
      </w:r>
    </w:p>
    <w:p w:rsidR="007071AC" w:rsidRDefault="007071AC">
      <w:bookmarkStart w:id="0" w:name="_GoBack"/>
      <w:bookmarkEnd w:id="0"/>
    </w:p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969D8"/>
    <w:multiLevelType w:val="hybridMultilevel"/>
    <w:tmpl w:val="2DD6BC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71"/>
    <w:rsid w:val="00292F71"/>
    <w:rsid w:val="007071AC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068883-4C6F-44DB-9F22-B610AC60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F71"/>
    <w:pPr>
      <w:ind w:left="708"/>
    </w:pPr>
  </w:style>
  <w:style w:type="character" w:customStyle="1" w:styleId="CharacterStyle1">
    <w:name w:val="Character Style 1"/>
    <w:uiPriority w:val="99"/>
    <w:rsid w:val="00292F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2020-11-23T17:27:00Z</dcterms:created>
  <dcterms:modified xsi:type="dcterms:W3CDTF">2020-11-23T17:27:00Z</dcterms:modified>
</cp:coreProperties>
</file>